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r>
        <w:t>Mackay School District #182</w:t>
      </w:r>
    </w:p>
    <w:p w:rsidR="00665A08" w:rsidRDefault="003C2ED1" w:rsidP="00665A08">
      <w:pPr>
        <w:spacing w:after="0" w:line="240" w:lineRule="auto"/>
        <w:jc w:val="center"/>
      </w:pPr>
      <w:r>
        <w:t xml:space="preserve">Regular </w:t>
      </w:r>
      <w:r w:rsidR="00665A08">
        <w:t>Board Meeting</w:t>
      </w:r>
    </w:p>
    <w:p w:rsidR="00665A08" w:rsidRDefault="00F57CB5" w:rsidP="00665A08">
      <w:pPr>
        <w:spacing w:after="0" w:line="240" w:lineRule="auto"/>
        <w:jc w:val="center"/>
      </w:pPr>
      <w:r>
        <w:t>October</w:t>
      </w:r>
      <w:r w:rsidR="00587D1F">
        <w:t xml:space="preserve"> </w:t>
      </w:r>
      <w:r>
        <w:t>28</w:t>
      </w:r>
      <w:r w:rsidR="00606D1A">
        <w:t>, 202</w:t>
      </w:r>
      <w:r w:rsidR="000C1AB0">
        <w:t>4</w:t>
      </w:r>
      <w:r w:rsidR="00665A08">
        <w:t xml:space="preserve"> at </w:t>
      </w:r>
      <w:r w:rsidR="00D14306">
        <w:t>6</w:t>
      </w:r>
      <w:r w:rsidR="00707E4E">
        <w:t>:</w:t>
      </w:r>
      <w:r w:rsidR="00D14306">
        <w:t>3</w:t>
      </w:r>
      <w:bookmarkStart w:id="0" w:name="_GoBack"/>
      <w:bookmarkEnd w:id="0"/>
      <w:r w:rsidR="00707E4E">
        <w:t>0</w:t>
      </w:r>
      <w:r w:rsidR="00665A08">
        <w:t xml:space="preserve"> p.m.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EC28B8" w:rsidRDefault="00665A08" w:rsidP="00665A08">
      <w:pPr>
        <w:spacing w:after="0" w:line="240" w:lineRule="auto"/>
      </w:pPr>
      <w:r>
        <w:t>Attende</w:t>
      </w:r>
      <w:r w:rsidR="00346140">
        <w:t xml:space="preserve">es: </w:t>
      </w:r>
      <w:r w:rsidR="00B13492">
        <w:t xml:space="preserve">Holly Seefried, </w:t>
      </w:r>
      <w:r w:rsidR="00303310">
        <w:t xml:space="preserve">Chance Pehrson, </w:t>
      </w:r>
      <w:r w:rsidR="00F57CB5">
        <w:t xml:space="preserve">Don Wainright, Brian Crawford, </w:t>
      </w:r>
      <w:r w:rsidR="00303310">
        <w:t xml:space="preserve">Susan Buescher, </w:t>
      </w:r>
      <w:r w:rsidR="00B92243">
        <w:t>Jodi</w:t>
      </w:r>
      <w:r w:rsidR="00762F6D">
        <w:t xml:space="preserve"> </w:t>
      </w:r>
      <w:r w:rsidR="00635B73">
        <w:t>McAffee,</w:t>
      </w:r>
      <w:r w:rsidR="003C2ED1">
        <w:t xml:space="preserve"> </w:t>
      </w:r>
      <w:r w:rsidR="00635B73">
        <w:t>Stephanie</w:t>
      </w:r>
      <w:r w:rsidR="00707E4E">
        <w:t xml:space="preserve"> Fullmer</w:t>
      </w:r>
      <w:r w:rsidR="007C6739">
        <w:t xml:space="preserve">, </w:t>
      </w:r>
      <w:r w:rsidR="00F57CB5">
        <w:t>Kayla Hutchison, Jace Hutchison, Jose Rodriques, Mimi Rosenkrance, Nathan Maravilla, Leola Duke, Chris Hoover</w:t>
      </w:r>
    </w:p>
    <w:p w:rsidR="00587D1F" w:rsidRDefault="00587D1F" w:rsidP="00665A08">
      <w:pPr>
        <w:spacing w:after="0" w:line="240" w:lineRule="auto"/>
      </w:pPr>
    </w:p>
    <w:p w:rsidR="00EC28B8" w:rsidRDefault="00E95D03" w:rsidP="00665A08">
      <w:pPr>
        <w:spacing w:after="0" w:line="240" w:lineRule="auto"/>
      </w:pPr>
      <w:r>
        <w:t xml:space="preserve">Chairman </w:t>
      </w:r>
      <w:r w:rsidR="00587D1F">
        <w:t>Seefried</w:t>
      </w:r>
      <w:r w:rsidR="00EC28B8">
        <w:t xml:space="preserve"> </w:t>
      </w:r>
      <w:r w:rsidR="00707E4E">
        <w:t>called</w:t>
      </w:r>
      <w:r w:rsidR="00EC28B8">
        <w:t xml:space="preserve"> the meeting </w:t>
      </w:r>
      <w:r w:rsidR="00707E4E">
        <w:t xml:space="preserve">to order </w:t>
      </w:r>
      <w:r w:rsidR="00EC28B8">
        <w:t xml:space="preserve">at </w:t>
      </w:r>
      <w:r w:rsidR="00F57CB5">
        <w:t>6</w:t>
      </w:r>
      <w:r w:rsidR="0015482D">
        <w:t>:</w:t>
      </w:r>
      <w:r w:rsidR="00F57CB5">
        <w:t>3</w:t>
      </w:r>
      <w:r w:rsidR="007C6739">
        <w:t>0</w:t>
      </w:r>
      <w:r w:rsidR="00EC28B8">
        <w:t xml:space="preserve"> p</w:t>
      </w:r>
      <w:r w:rsidR="0015482D">
        <w:t>.</w:t>
      </w:r>
      <w:r w:rsidR="00EC28B8">
        <w:t>m</w:t>
      </w:r>
      <w:r w:rsidR="0015482D">
        <w:t>.</w:t>
      </w:r>
      <w:r w:rsidR="00EC28B8">
        <w:t xml:space="preserve"> and led the </w:t>
      </w:r>
      <w:r w:rsidR="00FF0052">
        <w:t>audience</w:t>
      </w:r>
      <w:r w:rsidR="00EC28B8">
        <w:t xml:space="preserve"> in the Pledge of Allegiance.</w:t>
      </w:r>
    </w:p>
    <w:p w:rsidR="00D76612" w:rsidRDefault="00D76612" w:rsidP="00665A08">
      <w:pPr>
        <w:spacing w:after="0" w:line="240" w:lineRule="auto"/>
      </w:pPr>
    </w:p>
    <w:p w:rsidR="00CB4E48" w:rsidRDefault="00CB4E48" w:rsidP="00CB4E48">
      <w:pPr>
        <w:spacing w:after="0" w:line="240" w:lineRule="auto"/>
      </w:pPr>
      <w:r>
        <w:t xml:space="preserve">Public Input: </w:t>
      </w:r>
      <w:r w:rsidR="00C36233">
        <w:t xml:space="preserve"> None</w:t>
      </w:r>
    </w:p>
    <w:p w:rsidR="00C36233" w:rsidRDefault="00C36233" w:rsidP="00CB4E48">
      <w:pPr>
        <w:spacing w:after="0" w:line="240" w:lineRule="auto"/>
      </w:pPr>
    </w:p>
    <w:p w:rsidR="00D86B1D" w:rsidRDefault="00D86B1D" w:rsidP="00D86B1D">
      <w:pPr>
        <w:spacing w:after="0" w:line="240" w:lineRule="auto"/>
      </w:pPr>
      <w:r>
        <w:t xml:space="preserve">Chairman Seefried thanked Kayla Hutchison, Mimi Rosenkrance and Jose Rodriques for their interest in Trustee Zone 1 position.  Chairman Seefried asked each individual a series of questions.  </w:t>
      </w:r>
    </w:p>
    <w:p w:rsidR="00D86B1D" w:rsidRDefault="00D86B1D" w:rsidP="00D86B1D">
      <w:pPr>
        <w:spacing w:after="0" w:line="240" w:lineRule="auto"/>
      </w:pPr>
    </w:p>
    <w:p w:rsidR="00D86B1D" w:rsidRDefault="00D86B1D" w:rsidP="00D86B1D">
      <w:pPr>
        <w:spacing w:after="0" w:line="240" w:lineRule="auto"/>
      </w:pPr>
      <w:r>
        <w:t>Trustee Wainright moved to nominate Kayla Hutchison for the Zone 1 Trustee Vacancy.  Chairman Seefried seconded.  No further discussion.  All were in favor.  Motion carried.</w:t>
      </w:r>
    </w:p>
    <w:p w:rsidR="00D86B1D" w:rsidRDefault="00D86B1D" w:rsidP="00D86B1D">
      <w:pPr>
        <w:spacing w:after="0" w:line="240" w:lineRule="auto"/>
      </w:pPr>
    </w:p>
    <w:p w:rsidR="0060124A" w:rsidRDefault="00D86B1D" w:rsidP="00D86B1D">
      <w:pPr>
        <w:spacing w:after="0" w:line="240" w:lineRule="auto"/>
      </w:pPr>
      <w:r>
        <w:t xml:space="preserve">Nathan Maravilla presented the FY 2024 audit. </w:t>
      </w:r>
      <w:r w:rsidR="0060124A">
        <w:t xml:space="preserve"> Mr. Maravilla thanked Business Manager McAffee for her work.  </w:t>
      </w:r>
      <w:r>
        <w:t xml:space="preserve"> </w:t>
      </w:r>
    </w:p>
    <w:p w:rsidR="0060124A" w:rsidRDefault="0060124A" w:rsidP="00D86B1D">
      <w:pPr>
        <w:spacing w:after="0" w:line="240" w:lineRule="auto"/>
      </w:pPr>
    </w:p>
    <w:p w:rsidR="00D86B1D" w:rsidRDefault="0060124A" w:rsidP="00D86B1D">
      <w:pPr>
        <w:spacing w:after="0" w:line="240" w:lineRule="auto"/>
      </w:pPr>
      <w:r>
        <w:t>Trustee Pehrson moved to accept the audit as presented and to sign the engagement letter for the FY 2025 Audit.  Trustee Crawford seconded.  No further discussion.  All were in favor.  Motion carried.</w:t>
      </w:r>
      <w:r w:rsidR="00D86B1D">
        <w:t xml:space="preserve">  </w:t>
      </w:r>
    </w:p>
    <w:p w:rsidR="00CB4E48" w:rsidRDefault="00CB4E48" w:rsidP="00572036">
      <w:pPr>
        <w:spacing w:after="0" w:line="240" w:lineRule="auto"/>
      </w:pPr>
    </w:p>
    <w:p w:rsidR="005703A0" w:rsidRDefault="005703A0" w:rsidP="00572036">
      <w:pPr>
        <w:spacing w:after="0" w:line="240" w:lineRule="auto"/>
      </w:pPr>
      <w:r>
        <w:t xml:space="preserve">Trustee </w:t>
      </w:r>
      <w:r w:rsidR="00CB4E48">
        <w:t>Pehrson</w:t>
      </w:r>
      <w:r>
        <w:t xml:space="preserve"> moved to approve the consent agenda.  Trustee </w:t>
      </w:r>
      <w:r w:rsidR="00CB4E48">
        <w:t>Crawford</w:t>
      </w:r>
      <w:r>
        <w:t xml:space="preserve"> seconded.  No further discussion.  All were in favor.  Motion carried.</w:t>
      </w:r>
    </w:p>
    <w:p w:rsidR="00F06CA5" w:rsidRDefault="00F06CA5" w:rsidP="00762F6D">
      <w:pPr>
        <w:spacing w:after="0" w:line="240" w:lineRule="auto"/>
      </w:pPr>
    </w:p>
    <w:p w:rsidR="003424A9" w:rsidRDefault="00DD3F44" w:rsidP="00665A08">
      <w:pPr>
        <w:spacing w:after="0" w:line="240" w:lineRule="auto"/>
      </w:pPr>
      <w:r>
        <w:t>Trus</w:t>
      </w:r>
      <w:r w:rsidR="00F05589">
        <w:t>tee Pehrson</w:t>
      </w:r>
      <w:r>
        <w:t xml:space="preserve"> moved to approve the bills payable list dated </w:t>
      </w:r>
      <w:r w:rsidR="007629C6">
        <w:t>10</w:t>
      </w:r>
      <w:r>
        <w:t>-</w:t>
      </w:r>
      <w:r w:rsidR="007629C6">
        <w:t>28</w:t>
      </w:r>
      <w:r>
        <w:t>-2024</w:t>
      </w:r>
      <w:r w:rsidR="00934691">
        <w:t>.</w:t>
      </w:r>
      <w:r>
        <w:t xml:space="preserve">  Trustee </w:t>
      </w:r>
      <w:r w:rsidR="00CB4E48">
        <w:t>Crawford</w:t>
      </w:r>
      <w:r>
        <w:t xml:space="preserve"> seconded.  No further discussion.  All were in favor.  Motion carried.</w:t>
      </w:r>
    </w:p>
    <w:p w:rsidR="005A04D8" w:rsidRDefault="005A04D8" w:rsidP="00665A08">
      <w:pPr>
        <w:spacing w:after="0" w:line="240" w:lineRule="auto"/>
      </w:pPr>
    </w:p>
    <w:p w:rsidR="00513462" w:rsidRDefault="00513462" w:rsidP="00303310">
      <w:pPr>
        <w:spacing w:after="0" w:line="240" w:lineRule="auto"/>
      </w:pPr>
      <w:r>
        <w:t>Superintendent Buescher reported the following:</w:t>
      </w:r>
    </w:p>
    <w:p w:rsidR="00CB4E48" w:rsidRDefault="007629C6" w:rsidP="00B82BE6">
      <w:pPr>
        <w:pStyle w:val="ListParagraph"/>
        <w:numPr>
          <w:ilvl w:val="0"/>
          <w:numId w:val="8"/>
        </w:numPr>
        <w:spacing w:after="0" w:line="240" w:lineRule="auto"/>
      </w:pPr>
      <w:r>
        <w:t>The Continuous Improvement Plan was improved with no suggested corrections.</w:t>
      </w:r>
    </w:p>
    <w:p w:rsidR="007629C6" w:rsidRDefault="007629C6" w:rsidP="00B82BE6">
      <w:pPr>
        <w:pStyle w:val="ListParagraph"/>
        <w:numPr>
          <w:ilvl w:val="0"/>
          <w:numId w:val="8"/>
        </w:numPr>
        <w:spacing w:after="0" w:line="240" w:lineRule="auto"/>
      </w:pPr>
      <w:r>
        <w:t>Jodi McAffee wrote an Expanding Arts Access in Rural Schools grant in the amount of $3,500.00</w:t>
      </w:r>
    </w:p>
    <w:p w:rsidR="007629C6" w:rsidRDefault="007629C6" w:rsidP="00B82BE6">
      <w:pPr>
        <w:pStyle w:val="ListParagraph"/>
        <w:numPr>
          <w:ilvl w:val="0"/>
          <w:numId w:val="8"/>
        </w:numPr>
        <w:spacing w:after="0" w:line="240" w:lineRule="auto"/>
      </w:pPr>
      <w:r>
        <w:t xml:space="preserve">Superintendent Buescher attended a Gifted and Talented Plan workshop in Idaho Falls the end of September.  The District’s 3-Year Gifted and Talented Plan was updated and submitted.  </w:t>
      </w:r>
    </w:p>
    <w:p w:rsidR="007629C6" w:rsidRDefault="007629C6" w:rsidP="00B82BE6">
      <w:pPr>
        <w:pStyle w:val="ListParagraph"/>
        <w:numPr>
          <w:ilvl w:val="0"/>
          <w:numId w:val="8"/>
        </w:numPr>
        <w:spacing w:after="0" w:line="240" w:lineRule="auto"/>
      </w:pPr>
      <w:r>
        <w:t>The ESSER Audit was submitted.  This covers all COVID related dollars and related information.</w:t>
      </w:r>
    </w:p>
    <w:p w:rsidR="007629C6" w:rsidRDefault="0068059A" w:rsidP="00B82BE6">
      <w:pPr>
        <w:pStyle w:val="ListParagraph"/>
        <w:numPr>
          <w:ilvl w:val="0"/>
          <w:numId w:val="8"/>
        </w:numPr>
        <w:spacing w:after="0" w:line="240" w:lineRule="auto"/>
      </w:pPr>
      <w:r>
        <w:t>Jodi and I attended the ISBA training in Rigby on October 2.  Trustee Wainright attended the Challis Training and Trustee Crawford attended the Pocatello training.</w:t>
      </w:r>
    </w:p>
    <w:p w:rsidR="0068059A" w:rsidRDefault="0068059A" w:rsidP="00B82BE6">
      <w:pPr>
        <w:pStyle w:val="ListParagraph"/>
        <w:numPr>
          <w:ilvl w:val="0"/>
          <w:numId w:val="8"/>
        </w:numPr>
        <w:spacing w:after="0" w:line="240" w:lineRule="auto"/>
      </w:pPr>
      <w:r>
        <w:t>Attended the October regional superintendents meeting.  Debbie Critch</w:t>
      </w:r>
      <w:r w:rsidR="007C5E1C">
        <w:t>field, State Superintendent</w:t>
      </w:r>
      <w:r w:rsidR="00E72CA7">
        <w:t xml:space="preserve"> of Public Instruction was there.  School Choice or School vouchers is expected to be a big topic in the upcoming Idaho legislative session.  Concerned that diverting public dollars to private</w:t>
      </w:r>
      <w:r w:rsidR="00740A24">
        <w:t xml:space="preserve"> and religious schools could seriously impact public school funding.</w:t>
      </w:r>
    </w:p>
    <w:p w:rsidR="00740A24" w:rsidRDefault="00740A24" w:rsidP="00B82BE6">
      <w:pPr>
        <w:pStyle w:val="ListParagraph"/>
        <w:numPr>
          <w:ilvl w:val="0"/>
          <w:numId w:val="8"/>
        </w:numPr>
        <w:spacing w:after="0" w:line="240" w:lineRule="auto"/>
      </w:pPr>
      <w:r>
        <w:t>Asked Mike Haber to review the specifications on the white shuttle buses.  His recommendation is the 2024 Chevrolet Starcraft Starquest.  It is slightly more expensive that the Ford model.  We will get it ordered ASAP.  The difference in cost is around $5,000.00</w:t>
      </w:r>
    </w:p>
    <w:p w:rsidR="00E669CE" w:rsidRDefault="00E669CE" w:rsidP="00A240D2">
      <w:pPr>
        <w:pStyle w:val="ListParagraph"/>
        <w:spacing w:after="0" w:line="240" w:lineRule="auto"/>
      </w:pPr>
    </w:p>
    <w:p w:rsidR="00304739" w:rsidRDefault="003D6A5A" w:rsidP="003A24E1">
      <w:pPr>
        <w:spacing w:after="0" w:line="240" w:lineRule="auto"/>
      </w:pPr>
      <w:r>
        <w:t>Principal Fullmer r</w:t>
      </w:r>
      <w:r w:rsidR="00304739">
        <w:t>eported the following:</w:t>
      </w:r>
    </w:p>
    <w:p w:rsidR="00B05B73" w:rsidRDefault="00740A24" w:rsidP="00E669CE">
      <w:pPr>
        <w:pStyle w:val="ListParagraph"/>
        <w:numPr>
          <w:ilvl w:val="0"/>
          <w:numId w:val="9"/>
        </w:numPr>
        <w:spacing w:after="0" w:line="240" w:lineRule="auto"/>
      </w:pPr>
      <w:r>
        <w:t>Carnival went well</w:t>
      </w:r>
      <w:r w:rsidR="00B05B73">
        <w:t>.</w:t>
      </w:r>
    </w:p>
    <w:p w:rsidR="00740A24" w:rsidRDefault="00740A24" w:rsidP="00E669CE">
      <w:pPr>
        <w:pStyle w:val="ListParagraph"/>
        <w:numPr>
          <w:ilvl w:val="0"/>
          <w:numId w:val="9"/>
        </w:numPr>
        <w:spacing w:after="0" w:line="240" w:lineRule="auto"/>
      </w:pPr>
      <w:r>
        <w:t>Just wrapped up the first 9 weeks.</w:t>
      </w:r>
    </w:p>
    <w:p w:rsidR="00740A24" w:rsidRDefault="00740A24" w:rsidP="00E669CE">
      <w:pPr>
        <w:pStyle w:val="ListParagraph"/>
        <w:numPr>
          <w:ilvl w:val="0"/>
          <w:numId w:val="9"/>
        </w:numPr>
        <w:spacing w:after="0" w:line="240" w:lineRule="auto"/>
      </w:pPr>
      <w:r>
        <w:t>The math curriculum had some kinks but we have rescheduled.</w:t>
      </w:r>
    </w:p>
    <w:p w:rsidR="00740A24" w:rsidRDefault="00740A24" w:rsidP="00E669CE">
      <w:pPr>
        <w:pStyle w:val="ListParagraph"/>
        <w:numPr>
          <w:ilvl w:val="0"/>
          <w:numId w:val="9"/>
        </w:numPr>
        <w:spacing w:after="0" w:line="240" w:lineRule="auto"/>
      </w:pPr>
      <w:r>
        <w:t>The girls’ volleyball is headed to state.</w:t>
      </w:r>
    </w:p>
    <w:p w:rsidR="00740A24" w:rsidRDefault="00740A24" w:rsidP="00E669CE">
      <w:pPr>
        <w:pStyle w:val="ListParagraph"/>
        <w:numPr>
          <w:ilvl w:val="0"/>
          <w:numId w:val="9"/>
        </w:numPr>
        <w:spacing w:after="0" w:line="240" w:lineRule="auto"/>
      </w:pPr>
      <w:r>
        <w:t>Cindy Kimball and I attended a college/career training.</w:t>
      </w:r>
    </w:p>
    <w:p w:rsidR="00740A24" w:rsidRDefault="00740A24" w:rsidP="00E669CE">
      <w:pPr>
        <w:pStyle w:val="ListParagraph"/>
        <w:numPr>
          <w:ilvl w:val="0"/>
          <w:numId w:val="9"/>
        </w:numPr>
        <w:spacing w:after="0" w:line="240" w:lineRule="auto"/>
      </w:pPr>
      <w:r>
        <w:t>Cindy Kimball and Leola Duke took kids to the college and career fair at Thunder Ridge.</w:t>
      </w:r>
    </w:p>
    <w:p w:rsidR="00740A24" w:rsidRDefault="00740A24" w:rsidP="00E669CE">
      <w:pPr>
        <w:pStyle w:val="ListParagraph"/>
        <w:numPr>
          <w:ilvl w:val="0"/>
          <w:numId w:val="9"/>
        </w:numPr>
        <w:spacing w:after="0" w:line="240" w:lineRule="auto"/>
      </w:pPr>
      <w:r>
        <w:t>Linda Hartman made the deadline for the free and reduced meals.</w:t>
      </w:r>
    </w:p>
    <w:p w:rsidR="00740A24" w:rsidRDefault="00740A24" w:rsidP="00E669CE">
      <w:pPr>
        <w:pStyle w:val="ListParagraph"/>
        <w:numPr>
          <w:ilvl w:val="0"/>
          <w:numId w:val="9"/>
        </w:numPr>
        <w:spacing w:after="0" w:line="240" w:lineRule="auto"/>
      </w:pPr>
      <w:r>
        <w:t>FFA made it back from National Convention safe and sound.</w:t>
      </w:r>
    </w:p>
    <w:p w:rsidR="00BB5E89" w:rsidRDefault="00BB5E89" w:rsidP="00392B30">
      <w:pPr>
        <w:spacing w:after="0" w:line="240" w:lineRule="auto"/>
        <w:jc w:val="both"/>
      </w:pPr>
    </w:p>
    <w:p w:rsidR="00392B30" w:rsidRDefault="00392B30" w:rsidP="00392B30">
      <w:pPr>
        <w:spacing w:after="0" w:line="240" w:lineRule="auto"/>
        <w:jc w:val="both"/>
      </w:pPr>
      <w:r>
        <w:t>Board Compliments and Commendations:</w:t>
      </w:r>
      <w:r w:rsidR="002E1673">
        <w:t xml:space="preserve"> </w:t>
      </w:r>
    </w:p>
    <w:p w:rsidR="00E669CE" w:rsidRDefault="00DA4F9D" w:rsidP="00392B30">
      <w:pPr>
        <w:spacing w:after="0" w:line="240" w:lineRule="auto"/>
        <w:jc w:val="both"/>
      </w:pPr>
      <w:r>
        <w:t>Trustee</w:t>
      </w:r>
      <w:r w:rsidR="00E669CE">
        <w:t xml:space="preserve"> </w:t>
      </w:r>
      <w:r w:rsidR="00031811">
        <w:t xml:space="preserve">Pehrson asked about cleaning up the light and junk out back.  Principal Fullmer said she would call the recycling guy.  Superintendent Buescher suggested putting it in the contract for contractor that they need to haul the old stuff away.  Chairman Seefried mentioned the manure spreader.  </w:t>
      </w:r>
    </w:p>
    <w:p w:rsidR="00031811" w:rsidRDefault="00031811" w:rsidP="00392B30">
      <w:pPr>
        <w:spacing w:after="0" w:line="240" w:lineRule="auto"/>
        <w:jc w:val="both"/>
      </w:pPr>
      <w:r>
        <w:t>Trustee Crawford asked about the Literacy training.  It will be next month.</w:t>
      </w:r>
    </w:p>
    <w:p w:rsidR="002922CC" w:rsidRDefault="002922CC" w:rsidP="00C36233">
      <w:pPr>
        <w:spacing w:after="0" w:line="240" w:lineRule="auto"/>
      </w:pPr>
    </w:p>
    <w:p w:rsidR="002922CC" w:rsidRDefault="00D13B09" w:rsidP="00C36233">
      <w:pPr>
        <w:spacing w:after="0" w:line="240" w:lineRule="auto"/>
      </w:pPr>
      <w:r>
        <w:t>Principal</w:t>
      </w:r>
      <w:r w:rsidR="002922CC">
        <w:t xml:space="preserve"> Fullmer reviewed the </w:t>
      </w:r>
      <w:r w:rsidR="00031811">
        <w:t>test</w:t>
      </w:r>
      <w:r w:rsidR="002922CC">
        <w:t xml:space="preserve"> scores.  Discussion was held on the scores and who w</w:t>
      </w:r>
      <w:r w:rsidR="00031811">
        <w:t>as tested.  Math testing was not reported due to issues with SAVV</w:t>
      </w:r>
      <w:r w:rsidR="00F52651">
        <w:t>A</w:t>
      </w:r>
      <w:r w:rsidR="00031811">
        <w:t>S</w:t>
      </w:r>
      <w:r w:rsidR="002922CC">
        <w:t>.</w:t>
      </w:r>
      <w:r w:rsidR="00031811">
        <w:t xml:space="preserve">  She will have those soon.</w:t>
      </w:r>
    </w:p>
    <w:p w:rsidR="002922CC" w:rsidRDefault="002922CC" w:rsidP="00C36233">
      <w:pPr>
        <w:spacing w:after="0" w:line="240" w:lineRule="auto"/>
      </w:pPr>
    </w:p>
    <w:p w:rsidR="00F52651" w:rsidRDefault="00F52651" w:rsidP="00C36233">
      <w:pPr>
        <w:spacing w:after="0" w:line="240" w:lineRule="auto"/>
      </w:pPr>
      <w:r>
        <w:t>Superintendent Buescher gave an update on the building project manager.  Chairman Seefried had contacted the gentleman that was recommended.  Reviewed his texts to Chairman Seefried.  Trustee Crawford was concerned about the hourly billing.</w:t>
      </w:r>
    </w:p>
    <w:p w:rsidR="00F52651" w:rsidRDefault="00F52651" w:rsidP="00C36233">
      <w:pPr>
        <w:spacing w:after="0" w:line="240" w:lineRule="auto"/>
      </w:pPr>
    </w:p>
    <w:p w:rsidR="00B05B73" w:rsidRDefault="002922CC" w:rsidP="00C36233">
      <w:pPr>
        <w:spacing w:after="0" w:line="240" w:lineRule="auto"/>
      </w:pPr>
      <w:r>
        <w:t xml:space="preserve">Superintendent Buescher stated that the first upload in ISEE </w:t>
      </w:r>
      <w:r w:rsidR="00F52651">
        <w:t xml:space="preserve">was completed.  We had the least amount of errors to start then we have ever had.   The process went very smooth and actually were great.  Everyone did their part and worked together and we submitted it. </w:t>
      </w:r>
    </w:p>
    <w:p w:rsidR="00C36233" w:rsidRDefault="00C36233" w:rsidP="00665A08">
      <w:pPr>
        <w:spacing w:after="0" w:line="240" w:lineRule="auto"/>
      </w:pPr>
    </w:p>
    <w:p w:rsidR="00E82BB5" w:rsidRDefault="00AF56A9" w:rsidP="00665A08">
      <w:pPr>
        <w:spacing w:after="0" w:line="240" w:lineRule="auto"/>
      </w:pPr>
      <w:r>
        <w:t>There were not minor policy changes for this month.</w:t>
      </w:r>
    </w:p>
    <w:p w:rsidR="00E82BB5" w:rsidRDefault="00E82BB5" w:rsidP="00665A08">
      <w:pPr>
        <w:spacing w:after="0" w:line="240" w:lineRule="auto"/>
      </w:pPr>
    </w:p>
    <w:p w:rsidR="00C31AE7" w:rsidRDefault="00C31AE7" w:rsidP="00665A08">
      <w:pPr>
        <w:spacing w:after="0" w:line="240" w:lineRule="auto"/>
      </w:pPr>
      <w:r>
        <w:t>Supe</w:t>
      </w:r>
      <w:r w:rsidR="003F0260">
        <w:t xml:space="preserve">rintendent Buescher reviewed policies </w:t>
      </w:r>
      <w:r w:rsidR="00F52651">
        <w:t>3297, 5470, 7260, 7408</w:t>
      </w:r>
      <w:r w:rsidR="00AF56A9">
        <w:t xml:space="preserve">.  </w:t>
      </w:r>
      <w:r w:rsidR="00583DD1">
        <w:t xml:space="preserve">First </w:t>
      </w:r>
      <w:r w:rsidR="005535D4">
        <w:t>reading of the listed policies.</w:t>
      </w:r>
      <w:r w:rsidR="00A240D2">
        <w:t xml:space="preserve">  </w:t>
      </w:r>
      <w:r w:rsidR="00AF56A9">
        <w:t>Discussion was held and suggested changes were made.</w:t>
      </w:r>
    </w:p>
    <w:p w:rsidR="00AF56A9" w:rsidRDefault="00AF56A9" w:rsidP="00665A08">
      <w:pPr>
        <w:spacing w:after="0" w:line="240" w:lineRule="auto"/>
      </w:pPr>
    </w:p>
    <w:p w:rsidR="00D22011" w:rsidRDefault="00F52651" w:rsidP="00665A08">
      <w:pPr>
        <w:spacing w:after="0" w:line="240" w:lineRule="auto"/>
      </w:pPr>
      <w:r>
        <w:t>No action was needed for action item A.  Building Project Manager.</w:t>
      </w:r>
    </w:p>
    <w:p w:rsidR="00F52651" w:rsidRDefault="00F52651" w:rsidP="00665A08">
      <w:pPr>
        <w:spacing w:after="0" w:line="240" w:lineRule="auto"/>
      </w:pPr>
    </w:p>
    <w:p w:rsidR="00F52651" w:rsidRDefault="00F52651" w:rsidP="00665A08">
      <w:pPr>
        <w:spacing w:after="0" w:line="240" w:lineRule="auto"/>
      </w:pPr>
      <w:r>
        <w:t xml:space="preserve">Transportation Manager Leola Duke reviewed the bus routes.  Suggestions were given and Ms. Duke will work on the routes.  Discussion was held on options for the routes.  </w:t>
      </w:r>
      <w:r w:rsidR="004523DE">
        <w:t>Principal Fullmer will send out notice to the changes to the routes by phone notification, email and Facebook.  Review of the routes will be reviewed in the November Board Meeting.</w:t>
      </w:r>
    </w:p>
    <w:p w:rsidR="004523DE" w:rsidRDefault="004523DE" w:rsidP="00665A08">
      <w:pPr>
        <w:spacing w:after="0" w:line="240" w:lineRule="auto"/>
      </w:pPr>
    </w:p>
    <w:p w:rsidR="004523DE" w:rsidRDefault="004523DE" w:rsidP="00665A08">
      <w:pPr>
        <w:spacing w:after="0" w:line="240" w:lineRule="auto"/>
      </w:pPr>
      <w:r>
        <w:t>Trustee Pehrson moved to table the bus routes until the November meeting.  Trustee Wainright seconded.  No further discussion.  All were in favor.  Motion carried.</w:t>
      </w:r>
    </w:p>
    <w:p w:rsidR="00AF56A9" w:rsidRDefault="00AF56A9" w:rsidP="00665A08">
      <w:pPr>
        <w:spacing w:after="0" w:line="240" w:lineRule="auto"/>
      </w:pPr>
    </w:p>
    <w:p w:rsidR="00F30045" w:rsidRDefault="0054334C" w:rsidP="00665A08">
      <w:pPr>
        <w:spacing w:after="0" w:line="240" w:lineRule="auto"/>
      </w:pPr>
      <w:r>
        <w:t xml:space="preserve">Superintendent Buescher reviewed policies </w:t>
      </w:r>
      <w:r w:rsidR="004523DE">
        <w:t>2530, 2530F, 3440, 3500F, 3500, 3523, 3540, 4105 and 4105F</w:t>
      </w:r>
      <w:r w:rsidR="00266F06">
        <w:t>.</w:t>
      </w:r>
      <w:r>
        <w:t xml:space="preserve">  Second reading.</w:t>
      </w:r>
      <w:r w:rsidR="00F30045">
        <w:t xml:space="preserve">  </w:t>
      </w:r>
      <w:r w:rsidR="004523DE">
        <w:t>Trustee Crawford noticed th</w:t>
      </w:r>
      <w:r w:rsidR="009C3304">
        <w:t xml:space="preserve">at there was still an extra </w:t>
      </w:r>
      <w:r w:rsidR="00A216EB">
        <w:t>column</w:t>
      </w:r>
      <w:r w:rsidR="004523DE">
        <w:t xml:space="preserve"> in 3500F. </w:t>
      </w:r>
      <w:r w:rsidR="009C3304">
        <w:t xml:space="preserve">  Trustee Wainright had a question on policy 2530.  Superintendent Buescher and Principal Fullmer gave their understanding of the verbiage.  Principal Fullmer will get clarification.</w:t>
      </w:r>
      <w:r w:rsidR="004523DE">
        <w:t xml:space="preserve"> </w:t>
      </w:r>
    </w:p>
    <w:p w:rsidR="0054334C" w:rsidRDefault="0054334C" w:rsidP="00665A08">
      <w:pPr>
        <w:spacing w:after="0" w:line="240" w:lineRule="auto"/>
      </w:pPr>
    </w:p>
    <w:p w:rsidR="0054334C" w:rsidRDefault="004523DE" w:rsidP="00665A08">
      <w:pPr>
        <w:spacing w:after="0" w:line="240" w:lineRule="auto"/>
      </w:pPr>
      <w:r>
        <w:lastRenderedPageBreak/>
        <w:t>Trustee</w:t>
      </w:r>
      <w:r w:rsidR="00064AFE">
        <w:t xml:space="preserve"> </w:t>
      </w:r>
      <w:r w:rsidR="009C3304">
        <w:t xml:space="preserve">Pehrson </w:t>
      </w:r>
      <w:r w:rsidR="00064AFE">
        <w:t xml:space="preserve">moved to </w:t>
      </w:r>
      <w:r w:rsidR="009C3304">
        <w:t xml:space="preserve">table 2530 until the next board meeting and </w:t>
      </w:r>
      <w:r w:rsidR="00C117C4">
        <w:t>get clarification from Principal Fullmer and</w:t>
      </w:r>
      <w:r w:rsidR="009C3304">
        <w:t xml:space="preserve"> approve</w:t>
      </w:r>
      <w:r w:rsidR="00C117C4">
        <w:t xml:space="preserve"> 2530F, 3440, 3500F, 3500, 3523, 3540, 4105 and 4105F</w:t>
      </w:r>
      <w:r w:rsidR="00064AFE">
        <w:t xml:space="preserve">.  </w:t>
      </w:r>
      <w:r w:rsidR="0054334C">
        <w:t xml:space="preserve">Trustee </w:t>
      </w:r>
      <w:r w:rsidR="00C117C4">
        <w:t xml:space="preserve">Crawford </w:t>
      </w:r>
      <w:r w:rsidR="0054334C">
        <w:t>seconded.  No further discussion.  All were in favor. Motion carried.</w:t>
      </w:r>
    </w:p>
    <w:p w:rsidR="00755790" w:rsidRDefault="00755790" w:rsidP="00665A08">
      <w:pPr>
        <w:spacing w:after="0" w:line="240" w:lineRule="auto"/>
      </w:pPr>
    </w:p>
    <w:p w:rsidR="00C117C4" w:rsidRDefault="00C117C4" w:rsidP="00C117C4">
      <w:pPr>
        <w:spacing w:after="0" w:line="240" w:lineRule="auto"/>
      </w:pPr>
      <w:r>
        <w:t>Break for 5 minutes. 8:40 p.m. to 8:45 p.m.</w:t>
      </w:r>
    </w:p>
    <w:p w:rsidR="00C117C4" w:rsidRDefault="00C117C4" w:rsidP="00665A08">
      <w:pPr>
        <w:spacing w:after="0" w:line="240" w:lineRule="auto"/>
      </w:pPr>
    </w:p>
    <w:p w:rsidR="007F58A8" w:rsidRDefault="00682F4A" w:rsidP="007F58A8">
      <w:pPr>
        <w:spacing w:after="0" w:line="240" w:lineRule="auto"/>
      </w:pPr>
      <w:r>
        <w:t xml:space="preserve">Trustee </w:t>
      </w:r>
      <w:r w:rsidR="00064AFE">
        <w:t>Pehrson</w:t>
      </w:r>
      <w:r w:rsidR="005F5AE1">
        <w:t xml:space="preserve"> </w:t>
      </w:r>
      <w:r w:rsidR="007F58A8">
        <w:t>moved to go into executive sessio</w:t>
      </w:r>
      <w:r w:rsidR="00BA1BA8">
        <w:t>n as per Idaho Code 74-206(1)(a</w:t>
      </w:r>
      <w:r w:rsidR="0047195C">
        <w:t>)</w:t>
      </w:r>
      <w:r w:rsidR="007F58A8">
        <w:t xml:space="preserve">.  </w:t>
      </w:r>
      <w:r w:rsidR="00BA1BA8">
        <w:t>Trustee</w:t>
      </w:r>
      <w:r w:rsidR="00A83150">
        <w:t xml:space="preserve"> </w:t>
      </w:r>
      <w:r w:rsidR="00C117C4">
        <w:t>Crawford</w:t>
      </w:r>
      <w:r w:rsidR="005F5AE1">
        <w:t xml:space="preserve"> seconded</w:t>
      </w:r>
      <w:r w:rsidR="007F58A8">
        <w:t xml:space="preserve">.  Verbal Vote:  Chairman </w:t>
      </w:r>
      <w:r w:rsidR="00C117C4">
        <w:t>Seefried</w:t>
      </w:r>
      <w:r w:rsidR="007F58A8">
        <w:t xml:space="preserve"> – Yes; </w:t>
      </w:r>
      <w:r w:rsidR="00266F06">
        <w:t>T</w:t>
      </w:r>
      <w:r w:rsidR="005A2C4A">
        <w:t xml:space="preserve">rustee </w:t>
      </w:r>
      <w:r w:rsidR="00C117C4">
        <w:t>Wainright</w:t>
      </w:r>
      <w:r w:rsidR="005A2C4A">
        <w:t xml:space="preserve"> </w:t>
      </w:r>
      <w:r w:rsidR="0096401E">
        <w:t>–</w:t>
      </w:r>
      <w:r w:rsidR="005A2C4A">
        <w:t xml:space="preserve"> </w:t>
      </w:r>
      <w:r w:rsidR="005F5AE1">
        <w:t xml:space="preserve">Yes; </w:t>
      </w:r>
      <w:r w:rsidR="00755790">
        <w:t xml:space="preserve">Trustee Pehrson </w:t>
      </w:r>
      <w:r w:rsidR="00064AFE">
        <w:t>–</w:t>
      </w:r>
      <w:r w:rsidR="00755790">
        <w:t xml:space="preserve"> Yes</w:t>
      </w:r>
      <w:r w:rsidR="00064AFE">
        <w:t>; Trustee</w:t>
      </w:r>
      <w:r w:rsidR="00F30045">
        <w:t xml:space="preserve"> Crawford</w:t>
      </w:r>
      <w:r w:rsidR="00064AFE">
        <w:t xml:space="preserve"> - Yes</w:t>
      </w:r>
      <w:r w:rsidR="00C84FC5">
        <w:t xml:space="preserve">.  </w:t>
      </w:r>
      <w:r w:rsidR="005F5AE1">
        <w:t>Into</w:t>
      </w:r>
      <w:r w:rsidR="007F58A8">
        <w:t xml:space="preserve"> executive session 74-206(1)(</w:t>
      </w:r>
      <w:r w:rsidR="005F5AE1">
        <w:t>a</w:t>
      </w:r>
      <w:r w:rsidR="00F92858">
        <w:t>) at</w:t>
      </w:r>
      <w:r w:rsidR="007F58A8">
        <w:t xml:space="preserve"> </w:t>
      </w:r>
      <w:r w:rsidR="00C117C4">
        <w:t>8:48</w:t>
      </w:r>
      <w:r w:rsidR="007F58A8">
        <w:t xml:space="preserve"> p</w:t>
      </w:r>
      <w:r w:rsidR="009F6044">
        <w:t>.</w:t>
      </w:r>
      <w:r w:rsidR="007F58A8">
        <w:t xml:space="preserve">m.  </w:t>
      </w:r>
      <w:r w:rsidR="0047195C">
        <w:t xml:space="preserve">  </w:t>
      </w:r>
      <w:r>
        <w:t xml:space="preserve"> </w:t>
      </w:r>
    </w:p>
    <w:p w:rsidR="00682F4A" w:rsidRDefault="00682F4A" w:rsidP="007F58A8">
      <w:pPr>
        <w:spacing w:after="0" w:line="240" w:lineRule="auto"/>
      </w:pPr>
    </w:p>
    <w:p w:rsidR="00682F4A" w:rsidRDefault="00682F4A" w:rsidP="007F58A8">
      <w:pPr>
        <w:spacing w:after="0" w:line="240" w:lineRule="auto"/>
      </w:pPr>
      <w:r>
        <w:t xml:space="preserve">Back into open session at </w:t>
      </w:r>
      <w:r w:rsidR="00C117C4">
        <w:t>8</w:t>
      </w:r>
      <w:r w:rsidR="00064AFE">
        <w:t>:</w:t>
      </w:r>
      <w:r w:rsidR="00C117C4">
        <w:t>52</w:t>
      </w:r>
      <w:r>
        <w:t xml:space="preserve"> p.m.</w:t>
      </w:r>
      <w:r w:rsidR="00642552">
        <w:t xml:space="preserve">  Discussion was held on personnel.</w:t>
      </w:r>
      <w:r w:rsidR="00755790">
        <w:t xml:space="preserve">  </w:t>
      </w:r>
    </w:p>
    <w:p w:rsidR="00266F06" w:rsidRDefault="00266F06" w:rsidP="007F58A8">
      <w:pPr>
        <w:spacing w:after="0" w:line="240" w:lineRule="auto"/>
      </w:pPr>
    </w:p>
    <w:p w:rsidR="00266F06" w:rsidRDefault="00266F06" w:rsidP="007F58A8">
      <w:pPr>
        <w:spacing w:after="0" w:line="240" w:lineRule="auto"/>
      </w:pPr>
      <w:r>
        <w:t xml:space="preserve">Superintendent Buescher recommended </w:t>
      </w:r>
      <w:r w:rsidR="00C117C4">
        <w:t>David Blankenship</w:t>
      </w:r>
      <w:r w:rsidR="00F30045">
        <w:t xml:space="preserve"> as </w:t>
      </w:r>
      <w:r w:rsidR="00C117C4">
        <w:t>custodian/maintenance</w:t>
      </w:r>
      <w:r w:rsidR="00CB5EA5">
        <w:t>.</w:t>
      </w:r>
      <w:r w:rsidR="00064AFE">
        <w:t xml:space="preserve"> </w:t>
      </w:r>
    </w:p>
    <w:p w:rsidR="00266F06" w:rsidRDefault="00266F06" w:rsidP="007F58A8">
      <w:pPr>
        <w:spacing w:after="0" w:line="240" w:lineRule="auto"/>
      </w:pPr>
    </w:p>
    <w:p w:rsidR="00266F06" w:rsidRDefault="00266F06" w:rsidP="007F58A8">
      <w:pPr>
        <w:spacing w:after="0" w:line="240" w:lineRule="auto"/>
      </w:pPr>
      <w:r>
        <w:t xml:space="preserve">Trustee </w:t>
      </w:r>
      <w:r w:rsidR="00C117C4">
        <w:t>Pehrson</w:t>
      </w:r>
      <w:r>
        <w:t xml:space="preserve"> moved to approve the hiring recommend.  Trustee </w:t>
      </w:r>
      <w:r w:rsidR="00C117C4">
        <w:t>Crawford</w:t>
      </w:r>
      <w:r>
        <w:t xml:space="preserve"> seconded.  No further discussion.  All were in favor.  Motion carried. </w:t>
      </w:r>
    </w:p>
    <w:p w:rsidR="006771E8" w:rsidRDefault="006771E8" w:rsidP="007F58A8">
      <w:pPr>
        <w:spacing w:after="0" w:line="240" w:lineRule="auto"/>
      </w:pPr>
    </w:p>
    <w:p w:rsidR="00635B73" w:rsidRDefault="00635B73" w:rsidP="007F58A8">
      <w:pPr>
        <w:spacing w:after="0" w:line="240" w:lineRule="auto"/>
      </w:pPr>
      <w:r>
        <w:t>Items for Future Board Meetings:</w:t>
      </w:r>
      <w:r w:rsidR="00A83150">
        <w:t xml:space="preserve"> </w:t>
      </w:r>
      <w:r w:rsidR="006C4277">
        <w:t xml:space="preserve">  </w:t>
      </w:r>
    </w:p>
    <w:p w:rsidR="00CB5EA5" w:rsidRDefault="00CB5EA5" w:rsidP="007F58A8">
      <w:pPr>
        <w:spacing w:after="0" w:line="240" w:lineRule="auto"/>
      </w:pPr>
    </w:p>
    <w:p w:rsidR="007F58A8" w:rsidRDefault="00DC3E7E" w:rsidP="007F58A8">
      <w:pPr>
        <w:spacing w:after="0" w:line="240" w:lineRule="auto"/>
      </w:pPr>
      <w:r>
        <w:t xml:space="preserve">Trustee </w:t>
      </w:r>
      <w:r w:rsidR="00F30045">
        <w:t>Pehrson</w:t>
      </w:r>
      <w:r w:rsidR="00F92858">
        <w:t xml:space="preserve"> m</w:t>
      </w:r>
      <w:r w:rsidR="001B09D5">
        <w:t xml:space="preserve">oved to adjourn. </w:t>
      </w:r>
      <w:r w:rsidR="00F92858">
        <w:t xml:space="preserve">Meeting adjourned at </w:t>
      </w:r>
      <w:r w:rsidR="00F30045">
        <w:t>9</w:t>
      </w:r>
      <w:r w:rsidR="00CB5EA5">
        <w:t>:</w:t>
      </w:r>
      <w:r w:rsidR="00D171A8">
        <w:t>10</w:t>
      </w:r>
      <w:r w:rsidR="00F92858">
        <w:t xml:space="preserve"> p.m.</w:t>
      </w:r>
      <w:r w:rsidR="007F58A8">
        <w:t xml:space="preserve">  </w:t>
      </w:r>
    </w:p>
    <w:sectPr w:rsidR="007F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C0" w:rsidRDefault="006823C0" w:rsidP="0039290A">
      <w:pPr>
        <w:spacing w:after="0" w:line="240" w:lineRule="auto"/>
      </w:pPr>
      <w:r>
        <w:separator/>
      </w:r>
    </w:p>
  </w:endnote>
  <w:endnote w:type="continuationSeparator" w:id="0">
    <w:p w:rsidR="006823C0" w:rsidRDefault="006823C0"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C0" w:rsidRDefault="006823C0" w:rsidP="0039290A">
      <w:pPr>
        <w:spacing w:after="0" w:line="240" w:lineRule="auto"/>
      </w:pPr>
      <w:r>
        <w:separator/>
      </w:r>
    </w:p>
  </w:footnote>
  <w:footnote w:type="continuationSeparator" w:id="0">
    <w:p w:rsidR="006823C0" w:rsidRDefault="006823C0" w:rsidP="0039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BE5146"/>
    <w:multiLevelType w:val="hybridMultilevel"/>
    <w:tmpl w:val="7EDC6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925931"/>
    <w:multiLevelType w:val="hybridMultilevel"/>
    <w:tmpl w:val="094C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72020152"/>
    <w:multiLevelType w:val="hybridMultilevel"/>
    <w:tmpl w:val="BC70A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0C9E"/>
    <w:rsid w:val="000036F3"/>
    <w:rsid w:val="000072B7"/>
    <w:rsid w:val="00010C42"/>
    <w:rsid w:val="0002223D"/>
    <w:rsid w:val="000230DB"/>
    <w:rsid w:val="00030362"/>
    <w:rsid w:val="00031811"/>
    <w:rsid w:val="00055432"/>
    <w:rsid w:val="00064AFE"/>
    <w:rsid w:val="00066451"/>
    <w:rsid w:val="00074F69"/>
    <w:rsid w:val="00085D37"/>
    <w:rsid w:val="000A2F96"/>
    <w:rsid w:val="000A4511"/>
    <w:rsid w:val="000C1AB0"/>
    <w:rsid w:val="000D14EF"/>
    <w:rsid w:val="000D7CB9"/>
    <w:rsid w:val="000E3035"/>
    <w:rsid w:val="000E46F0"/>
    <w:rsid w:val="000E4BEA"/>
    <w:rsid w:val="000E7610"/>
    <w:rsid w:val="000F1221"/>
    <w:rsid w:val="00136104"/>
    <w:rsid w:val="00136D94"/>
    <w:rsid w:val="00136DB3"/>
    <w:rsid w:val="00143E25"/>
    <w:rsid w:val="00151639"/>
    <w:rsid w:val="0015482D"/>
    <w:rsid w:val="00172462"/>
    <w:rsid w:val="00192CE2"/>
    <w:rsid w:val="001A397D"/>
    <w:rsid w:val="001B09D5"/>
    <w:rsid w:val="001B6AA7"/>
    <w:rsid w:val="001C126C"/>
    <w:rsid w:val="001C2A35"/>
    <w:rsid w:val="001C73CE"/>
    <w:rsid w:val="001D43B8"/>
    <w:rsid w:val="001D4F92"/>
    <w:rsid w:val="001E6EDA"/>
    <w:rsid w:val="00203E50"/>
    <w:rsid w:val="002062FC"/>
    <w:rsid w:val="00214A5E"/>
    <w:rsid w:val="0022229D"/>
    <w:rsid w:val="00233D52"/>
    <w:rsid w:val="002514BA"/>
    <w:rsid w:val="00260884"/>
    <w:rsid w:val="00264398"/>
    <w:rsid w:val="00266F06"/>
    <w:rsid w:val="002723EC"/>
    <w:rsid w:val="002771FE"/>
    <w:rsid w:val="00280216"/>
    <w:rsid w:val="002853A1"/>
    <w:rsid w:val="002917CD"/>
    <w:rsid w:val="002922CC"/>
    <w:rsid w:val="002A02C5"/>
    <w:rsid w:val="002B3255"/>
    <w:rsid w:val="002B3DF1"/>
    <w:rsid w:val="002C56BA"/>
    <w:rsid w:val="002D365D"/>
    <w:rsid w:val="002E1673"/>
    <w:rsid w:val="002E4301"/>
    <w:rsid w:val="00303310"/>
    <w:rsid w:val="003035FF"/>
    <w:rsid w:val="00304739"/>
    <w:rsid w:val="003174DD"/>
    <w:rsid w:val="003259F9"/>
    <w:rsid w:val="00325EC0"/>
    <w:rsid w:val="0033465C"/>
    <w:rsid w:val="00334F6D"/>
    <w:rsid w:val="003356ED"/>
    <w:rsid w:val="003424A9"/>
    <w:rsid w:val="003432C1"/>
    <w:rsid w:val="00346140"/>
    <w:rsid w:val="00350087"/>
    <w:rsid w:val="00352329"/>
    <w:rsid w:val="003555D8"/>
    <w:rsid w:val="00364B28"/>
    <w:rsid w:val="003664B0"/>
    <w:rsid w:val="00366C2A"/>
    <w:rsid w:val="00367812"/>
    <w:rsid w:val="003702E3"/>
    <w:rsid w:val="00372910"/>
    <w:rsid w:val="00381A61"/>
    <w:rsid w:val="003853F0"/>
    <w:rsid w:val="0039290A"/>
    <w:rsid w:val="00392B30"/>
    <w:rsid w:val="003A24E1"/>
    <w:rsid w:val="003A6B77"/>
    <w:rsid w:val="003C1FC4"/>
    <w:rsid w:val="003C2ED1"/>
    <w:rsid w:val="003C3BAD"/>
    <w:rsid w:val="003D05C9"/>
    <w:rsid w:val="003D55B8"/>
    <w:rsid w:val="003D56E6"/>
    <w:rsid w:val="003D57C3"/>
    <w:rsid w:val="003D5972"/>
    <w:rsid w:val="003D6A5A"/>
    <w:rsid w:val="003E5E91"/>
    <w:rsid w:val="003F0260"/>
    <w:rsid w:val="003F37EB"/>
    <w:rsid w:val="0040578B"/>
    <w:rsid w:val="004059E1"/>
    <w:rsid w:val="0041436C"/>
    <w:rsid w:val="00426233"/>
    <w:rsid w:val="0042672A"/>
    <w:rsid w:val="00431347"/>
    <w:rsid w:val="00436CD0"/>
    <w:rsid w:val="00440B66"/>
    <w:rsid w:val="004431FA"/>
    <w:rsid w:val="00447B28"/>
    <w:rsid w:val="004523DE"/>
    <w:rsid w:val="004550CC"/>
    <w:rsid w:val="004565BB"/>
    <w:rsid w:val="00463A68"/>
    <w:rsid w:val="004641DD"/>
    <w:rsid w:val="00464FE2"/>
    <w:rsid w:val="0047195C"/>
    <w:rsid w:val="00474E80"/>
    <w:rsid w:val="00481AE4"/>
    <w:rsid w:val="004872EF"/>
    <w:rsid w:val="004A6306"/>
    <w:rsid w:val="004B2D14"/>
    <w:rsid w:val="004C4A4D"/>
    <w:rsid w:val="004E0964"/>
    <w:rsid w:val="00504AC0"/>
    <w:rsid w:val="0050664F"/>
    <w:rsid w:val="00513462"/>
    <w:rsid w:val="00531E6B"/>
    <w:rsid w:val="0054334C"/>
    <w:rsid w:val="005535D4"/>
    <w:rsid w:val="00556A6E"/>
    <w:rsid w:val="005703A0"/>
    <w:rsid w:val="00570C00"/>
    <w:rsid w:val="00572036"/>
    <w:rsid w:val="0057772D"/>
    <w:rsid w:val="00580910"/>
    <w:rsid w:val="00583DD1"/>
    <w:rsid w:val="00587D1F"/>
    <w:rsid w:val="005901C3"/>
    <w:rsid w:val="005A04D8"/>
    <w:rsid w:val="005A2C4A"/>
    <w:rsid w:val="005B5453"/>
    <w:rsid w:val="005E3D63"/>
    <w:rsid w:val="005F05D8"/>
    <w:rsid w:val="005F2DCE"/>
    <w:rsid w:val="005F4664"/>
    <w:rsid w:val="005F5AE1"/>
    <w:rsid w:val="0060124A"/>
    <w:rsid w:val="00601D65"/>
    <w:rsid w:val="0060227F"/>
    <w:rsid w:val="00606D1A"/>
    <w:rsid w:val="0061375C"/>
    <w:rsid w:val="00614B4E"/>
    <w:rsid w:val="00621133"/>
    <w:rsid w:val="00623A55"/>
    <w:rsid w:val="00635B73"/>
    <w:rsid w:val="006370E2"/>
    <w:rsid w:val="00637D06"/>
    <w:rsid w:val="00642552"/>
    <w:rsid w:val="00650997"/>
    <w:rsid w:val="00651F4D"/>
    <w:rsid w:val="006540FD"/>
    <w:rsid w:val="006550F8"/>
    <w:rsid w:val="00657A49"/>
    <w:rsid w:val="00665A08"/>
    <w:rsid w:val="0067021F"/>
    <w:rsid w:val="00674F20"/>
    <w:rsid w:val="006771E8"/>
    <w:rsid w:val="0068059A"/>
    <w:rsid w:val="006823C0"/>
    <w:rsid w:val="00682F4A"/>
    <w:rsid w:val="00694B89"/>
    <w:rsid w:val="00697E8A"/>
    <w:rsid w:val="006A20A8"/>
    <w:rsid w:val="006B1F7E"/>
    <w:rsid w:val="006B32C0"/>
    <w:rsid w:val="006B7D01"/>
    <w:rsid w:val="006C246F"/>
    <w:rsid w:val="006C4277"/>
    <w:rsid w:val="006C656D"/>
    <w:rsid w:val="006C76F8"/>
    <w:rsid w:val="006D5F83"/>
    <w:rsid w:val="006E33D8"/>
    <w:rsid w:val="006E775B"/>
    <w:rsid w:val="00700BA2"/>
    <w:rsid w:val="00707E4E"/>
    <w:rsid w:val="0071233D"/>
    <w:rsid w:val="00713467"/>
    <w:rsid w:val="0072293A"/>
    <w:rsid w:val="007302A8"/>
    <w:rsid w:val="0073119D"/>
    <w:rsid w:val="0073710E"/>
    <w:rsid w:val="00740A24"/>
    <w:rsid w:val="00741ED3"/>
    <w:rsid w:val="00744677"/>
    <w:rsid w:val="00746928"/>
    <w:rsid w:val="00755790"/>
    <w:rsid w:val="00761E39"/>
    <w:rsid w:val="0076277E"/>
    <w:rsid w:val="007629C6"/>
    <w:rsid w:val="00762F6D"/>
    <w:rsid w:val="00766AE2"/>
    <w:rsid w:val="007745B5"/>
    <w:rsid w:val="0077473F"/>
    <w:rsid w:val="00794B17"/>
    <w:rsid w:val="00795F89"/>
    <w:rsid w:val="007A4BBD"/>
    <w:rsid w:val="007A595D"/>
    <w:rsid w:val="007B26A6"/>
    <w:rsid w:val="007B577E"/>
    <w:rsid w:val="007B63CC"/>
    <w:rsid w:val="007C11FC"/>
    <w:rsid w:val="007C1E73"/>
    <w:rsid w:val="007C5E1C"/>
    <w:rsid w:val="007C6739"/>
    <w:rsid w:val="007D1E99"/>
    <w:rsid w:val="007D564A"/>
    <w:rsid w:val="007D6C14"/>
    <w:rsid w:val="007F2E0A"/>
    <w:rsid w:val="007F58A8"/>
    <w:rsid w:val="007F7661"/>
    <w:rsid w:val="00801C58"/>
    <w:rsid w:val="00814F04"/>
    <w:rsid w:val="0082072A"/>
    <w:rsid w:val="00821067"/>
    <w:rsid w:val="008647E7"/>
    <w:rsid w:val="00866A5D"/>
    <w:rsid w:val="00886C04"/>
    <w:rsid w:val="00886E88"/>
    <w:rsid w:val="0089213B"/>
    <w:rsid w:val="0089562C"/>
    <w:rsid w:val="008B1DE0"/>
    <w:rsid w:val="008B6239"/>
    <w:rsid w:val="008C6CA8"/>
    <w:rsid w:val="008E0F1D"/>
    <w:rsid w:val="008E280B"/>
    <w:rsid w:val="008E39A8"/>
    <w:rsid w:val="008E6E47"/>
    <w:rsid w:val="008F22D0"/>
    <w:rsid w:val="00901C91"/>
    <w:rsid w:val="009103AF"/>
    <w:rsid w:val="009111C3"/>
    <w:rsid w:val="009302EB"/>
    <w:rsid w:val="00934220"/>
    <w:rsid w:val="00934691"/>
    <w:rsid w:val="00936820"/>
    <w:rsid w:val="009375BD"/>
    <w:rsid w:val="009378EB"/>
    <w:rsid w:val="00955F40"/>
    <w:rsid w:val="0096401E"/>
    <w:rsid w:val="0096764B"/>
    <w:rsid w:val="00973CD1"/>
    <w:rsid w:val="00974F0D"/>
    <w:rsid w:val="00975ED9"/>
    <w:rsid w:val="00976CA6"/>
    <w:rsid w:val="00982A00"/>
    <w:rsid w:val="00984ED9"/>
    <w:rsid w:val="00992522"/>
    <w:rsid w:val="009A6CBC"/>
    <w:rsid w:val="009C0046"/>
    <w:rsid w:val="009C132E"/>
    <w:rsid w:val="009C3304"/>
    <w:rsid w:val="009D50AE"/>
    <w:rsid w:val="009D61BF"/>
    <w:rsid w:val="009E32B6"/>
    <w:rsid w:val="009F2E02"/>
    <w:rsid w:val="009F3468"/>
    <w:rsid w:val="009F6044"/>
    <w:rsid w:val="00A017C3"/>
    <w:rsid w:val="00A067EB"/>
    <w:rsid w:val="00A102EC"/>
    <w:rsid w:val="00A12044"/>
    <w:rsid w:val="00A137F3"/>
    <w:rsid w:val="00A1625E"/>
    <w:rsid w:val="00A1687E"/>
    <w:rsid w:val="00A216EB"/>
    <w:rsid w:val="00A240D2"/>
    <w:rsid w:val="00A31007"/>
    <w:rsid w:val="00A51416"/>
    <w:rsid w:val="00A610EE"/>
    <w:rsid w:val="00A71A00"/>
    <w:rsid w:val="00A83150"/>
    <w:rsid w:val="00A8797D"/>
    <w:rsid w:val="00A92603"/>
    <w:rsid w:val="00A975CE"/>
    <w:rsid w:val="00AB0FB5"/>
    <w:rsid w:val="00AB256D"/>
    <w:rsid w:val="00AB4FC0"/>
    <w:rsid w:val="00AC2F00"/>
    <w:rsid w:val="00AD7780"/>
    <w:rsid w:val="00AF38CF"/>
    <w:rsid w:val="00AF56A9"/>
    <w:rsid w:val="00B05B73"/>
    <w:rsid w:val="00B1103C"/>
    <w:rsid w:val="00B13492"/>
    <w:rsid w:val="00B3588A"/>
    <w:rsid w:val="00B6136A"/>
    <w:rsid w:val="00B613B7"/>
    <w:rsid w:val="00B808E1"/>
    <w:rsid w:val="00B82BE6"/>
    <w:rsid w:val="00B92243"/>
    <w:rsid w:val="00B9738D"/>
    <w:rsid w:val="00BA1BA8"/>
    <w:rsid w:val="00BB5E89"/>
    <w:rsid w:val="00BC490A"/>
    <w:rsid w:val="00BC5176"/>
    <w:rsid w:val="00BE3E6D"/>
    <w:rsid w:val="00BF5734"/>
    <w:rsid w:val="00C037A7"/>
    <w:rsid w:val="00C03B5A"/>
    <w:rsid w:val="00C06186"/>
    <w:rsid w:val="00C11686"/>
    <w:rsid w:val="00C117C4"/>
    <w:rsid w:val="00C16B9C"/>
    <w:rsid w:val="00C253CF"/>
    <w:rsid w:val="00C31AE7"/>
    <w:rsid w:val="00C36233"/>
    <w:rsid w:val="00C4233D"/>
    <w:rsid w:val="00C44A4A"/>
    <w:rsid w:val="00C4583F"/>
    <w:rsid w:val="00C55160"/>
    <w:rsid w:val="00C57A9A"/>
    <w:rsid w:val="00C75EED"/>
    <w:rsid w:val="00C806BD"/>
    <w:rsid w:val="00C84FC5"/>
    <w:rsid w:val="00C87E45"/>
    <w:rsid w:val="00CB0C2F"/>
    <w:rsid w:val="00CB4B29"/>
    <w:rsid w:val="00CB4E48"/>
    <w:rsid w:val="00CB5EA5"/>
    <w:rsid w:val="00CB620A"/>
    <w:rsid w:val="00CC51C4"/>
    <w:rsid w:val="00CC5DC1"/>
    <w:rsid w:val="00CC6FF2"/>
    <w:rsid w:val="00CD4A40"/>
    <w:rsid w:val="00CD5F7B"/>
    <w:rsid w:val="00CD6AE9"/>
    <w:rsid w:val="00CD7BBA"/>
    <w:rsid w:val="00CF0893"/>
    <w:rsid w:val="00CF3855"/>
    <w:rsid w:val="00CF732C"/>
    <w:rsid w:val="00D13B09"/>
    <w:rsid w:val="00D14306"/>
    <w:rsid w:val="00D171A8"/>
    <w:rsid w:val="00D22011"/>
    <w:rsid w:val="00D257A5"/>
    <w:rsid w:val="00D36BAC"/>
    <w:rsid w:val="00D51497"/>
    <w:rsid w:val="00D64EBA"/>
    <w:rsid w:val="00D677E0"/>
    <w:rsid w:val="00D7164F"/>
    <w:rsid w:val="00D756F5"/>
    <w:rsid w:val="00D76612"/>
    <w:rsid w:val="00D773E7"/>
    <w:rsid w:val="00D80F4B"/>
    <w:rsid w:val="00D86B1D"/>
    <w:rsid w:val="00D9378A"/>
    <w:rsid w:val="00D958FA"/>
    <w:rsid w:val="00DA4F9D"/>
    <w:rsid w:val="00DA6037"/>
    <w:rsid w:val="00DC3E7E"/>
    <w:rsid w:val="00DD0ACD"/>
    <w:rsid w:val="00DD3F44"/>
    <w:rsid w:val="00DF0252"/>
    <w:rsid w:val="00E0683F"/>
    <w:rsid w:val="00E11F28"/>
    <w:rsid w:val="00E122CF"/>
    <w:rsid w:val="00E2694A"/>
    <w:rsid w:val="00E269D6"/>
    <w:rsid w:val="00E27889"/>
    <w:rsid w:val="00E46B55"/>
    <w:rsid w:val="00E5136B"/>
    <w:rsid w:val="00E56DE6"/>
    <w:rsid w:val="00E669CE"/>
    <w:rsid w:val="00E72CA7"/>
    <w:rsid w:val="00E7765B"/>
    <w:rsid w:val="00E77B4E"/>
    <w:rsid w:val="00E82BB5"/>
    <w:rsid w:val="00E91423"/>
    <w:rsid w:val="00E9282C"/>
    <w:rsid w:val="00E95D03"/>
    <w:rsid w:val="00E97994"/>
    <w:rsid w:val="00EA12D5"/>
    <w:rsid w:val="00EA4BB8"/>
    <w:rsid w:val="00EA5D32"/>
    <w:rsid w:val="00EB243E"/>
    <w:rsid w:val="00EC219F"/>
    <w:rsid w:val="00EC28B8"/>
    <w:rsid w:val="00EC3C55"/>
    <w:rsid w:val="00EC3C78"/>
    <w:rsid w:val="00ED0659"/>
    <w:rsid w:val="00ED1EBE"/>
    <w:rsid w:val="00ED4FF8"/>
    <w:rsid w:val="00EF5987"/>
    <w:rsid w:val="00F05589"/>
    <w:rsid w:val="00F06CA5"/>
    <w:rsid w:val="00F11D28"/>
    <w:rsid w:val="00F12547"/>
    <w:rsid w:val="00F2081A"/>
    <w:rsid w:val="00F2139B"/>
    <w:rsid w:val="00F30045"/>
    <w:rsid w:val="00F3233A"/>
    <w:rsid w:val="00F32758"/>
    <w:rsid w:val="00F34D7C"/>
    <w:rsid w:val="00F45283"/>
    <w:rsid w:val="00F45BA8"/>
    <w:rsid w:val="00F46ADC"/>
    <w:rsid w:val="00F52651"/>
    <w:rsid w:val="00F53B71"/>
    <w:rsid w:val="00F57CB5"/>
    <w:rsid w:val="00F72CE5"/>
    <w:rsid w:val="00F73725"/>
    <w:rsid w:val="00F753B6"/>
    <w:rsid w:val="00F91296"/>
    <w:rsid w:val="00F9284A"/>
    <w:rsid w:val="00F92858"/>
    <w:rsid w:val="00FA67D6"/>
    <w:rsid w:val="00FC0352"/>
    <w:rsid w:val="00FD3BB9"/>
    <w:rsid w:val="00FD4091"/>
    <w:rsid w:val="00FD7E72"/>
    <w:rsid w:val="00FE45F9"/>
    <w:rsid w:val="00FF0052"/>
    <w:rsid w:val="00FF1EC0"/>
    <w:rsid w:val="00FF6DCE"/>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7E18"/>
  <w15:chartTrackingRefBased/>
  <w15:docId w15:val="{4155FB3F-9F09-4B8F-BFD3-6D661B4D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4578-0991-4BA1-A168-378A6F1A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5</cp:revision>
  <cp:lastPrinted>2024-05-22T19:28:00Z</cp:lastPrinted>
  <dcterms:created xsi:type="dcterms:W3CDTF">2024-11-11T14:33:00Z</dcterms:created>
  <dcterms:modified xsi:type="dcterms:W3CDTF">2024-11-11T19:54:00Z</dcterms:modified>
</cp:coreProperties>
</file>