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D7" w:rsidRPr="007A7BD7" w:rsidRDefault="007A7BD7" w:rsidP="007A7BD7">
      <w:pPr>
        <w:rPr>
          <w:rFonts w:ascii="Arial" w:hAnsi="Arial" w:cs="Arial"/>
          <w:b/>
        </w:rPr>
      </w:pPr>
      <w:r w:rsidRPr="007A7BD7">
        <w:rPr>
          <w:rFonts w:ascii="Arial" w:hAnsi="Arial" w:cs="Arial"/>
          <w:b/>
        </w:rPr>
        <w:t>Mackay School District #182</w:t>
      </w:r>
    </w:p>
    <w:p w:rsidR="00AF2E57" w:rsidRDefault="007A7BD7">
      <w:pPr>
        <w:rPr>
          <w:rFonts w:ascii="Arial" w:hAnsi="Arial" w:cs="Arial"/>
        </w:rPr>
      </w:pPr>
      <w:r>
        <w:rPr>
          <w:rFonts w:ascii="Arial" w:hAnsi="Arial" w:cs="Arial"/>
          <w:b/>
        </w:rPr>
        <w:t>COMMUNITY RELATIONS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470FA3" w:rsidRPr="007A7BD7">
        <w:rPr>
          <w:rFonts w:ascii="Arial" w:hAnsi="Arial" w:cs="Arial"/>
          <w:b/>
        </w:rPr>
        <w:t>4520F</w:t>
      </w:r>
      <w:r w:rsidR="00441F80" w:rsidRPr="007A7BD7">
        <w:rPr>
          <w:rFonts w:ascii="Arial" w:hAnsi="Arial" w:cs="Arial"/>
          <w:b/>
        </w:rPr>
        <w:t>2</w:t>
      </w:r>
    </w:p>
    <w:p w:rsidR="00470FA3" w:rsidRPr="0097615C" w:rsidRDefault="00470FA3" w:rsidP="00470FA3">
      <w:pPr>
        <w:jc w:val="center"/>
        <w:rPr>
          <w:rFonts w:ascii="Arial" w:hAnsi="Arial" w:cs="Arial"/>
          <w:b/>
        </w:rPr>
      </w:pPr>
      <w:r w:rsidRPr="0097615C">
        <w:rPr>
          <w:rFonts w:ascii="Arial" w:hAnsi="Arial" w:cs="Arial"/>
          <w:b/>
        </w:rPr>
        <w:t>Soliciting and Accepting Grants or Donations Approval Form</w:t>
      </w:r>
    </w:p>
    <w:p w:rsidR="00470FA3" w:rsidRDefault="00470FA3" w:rsidP="00470FA3">
      <w:pPr>
        <w:rPr>
          <w:rFonts w:ascii="Arial" w:hAnsi="Arial" w:cs="Arial"/>
        </w:rPr>
      </w:pPr>
      <w:r>
        <w:rPr>
          <w:rFonts w:ascii="Arial" w:hAnsi="Arial" w:cs="Arial"/>
        </w:rPr>
        <w:t>Requests for grants and donations shall be submitted to the Superintendent prior to applying for any awards. They must satisfy the criteria below and meet the requirements of Board Policy 4520.</w:t>
      </w:r>
    </w:p>
    <w:p w:rsidR="00470FA3" w:rsidRDefault="00470FA3" w:rsidP="00470FA3">
      <w:pPr>
        <w:rPr>
          <w:rFonts w:ascii="Arial" w:hAnsi="Arial" w:cs="Arial"/>
        </w:rPr>
      </w:pPr>
      <w:r>
        <w:rPr>
          <w:rFonts w:ascii="Arial" w:hAnsi="Arial" w:cs="Arial"/>
        </w:rPr>
        <w:t>Grants or donations with a value in excess of $2,000</w:t>
      </w:r>
      <w:r w:rsidR="0097615C">
        <w:rPr>
          <w:rFonts w:ascii="Arial" w:hAnsi="Arial" w:cs="Arial"/>
        </w:rPr>
        <w:t>,</w:t>
      </w:r>
      <w:r>
        <w:rPr>
          <w:rFonts w:ascii="Arial" w:hAnsi="Arial" w:cs="Arial"/>
        </w:rPr>
        <w:t xml:space="preserve"> </w:t>
      </w:r>
      <w:r w:rsidR="0097615C">
        <w:rPr>
          <w:rFonts w:ascii="Arial" w:hAnsi="Arial" w:cs="Arial"/>
        </w:rPr>
        <w:t xml:space="preserve">and those that obligate the school to engage in specific actions, obligations or involve the addition of District funding, </w:t>
      </w:r>
      <w:r>
        <w:rPr>
          <w:rFonts w:ascii="Arial" w:hAnsi="Arial" w:cs="Arial"/>
        </w:rPr>
        <w:t>shall be subject to approval by the Board.</w:t>
      </w:r>
    </w:p>
    <w:p w:rsidR="00470FA3" w:rsidRDefault="00470FA3" w:rsidP="00470FA3">
      <w:pPr>
        <w:rPr>
          <w:rFonts w:ascii="Arial" w:hAnsi="Arial" w:cs="Arial"/>
        </w:rPr>
      </w:pPr>
      <w:r>
        <w:rPr>
          <w:rFonts w:ascii="Arial" w:hAnsi="Arial" w:cs="Arial"/>
        </w:rPr>
        <w:t>Grants and Donations Criteria</w:t>
      </w:r>
    </w:p>
    <w:p w:rsidR="00470FA3" w:rsidRDefault="00470FA3" w:rsidP="00470FA3">
      <w:pPr>
        <w:rPr>
          <w:rFonts w:ascii="Arial" w:hAnsi="Arial" w:cs="Arial"/>
        </w:rPr>
      </w:pPr>
      <w:r>
        <w:rPr>
          <w:rFonts w:ascii="Arial" w:hAnsi="Arial" w:cs="Arial"/>
        </w:rPr>
        <w:t>To be acceptable, a grant or donation must satisfy the following criteria:</w:t>
      </w:r>
    </w:p>
    <w:p w:rsidR="00470FA3" w:rsidRDefault="00470FA3" w:rsidP="00470FA3">
      <w:pPr>
        <w:pStyle w:val="ListParagraph"/>
        <w:numPr>
          <w:ilvl w:val="0"/>
          <w:numId w:val="1"/>
        </w:numPr>
        <w:rPr>
          <w:rFonts w:ascii="Arial" w:hAnsi="Arial" w:cs="Arial"/>
        </w:rPr>
      </w:pPr>
      <w:r>
        <w:rPr>
          <w:rFonts w:ascii="Arial" w:hAnsi="Arial" w:cs="Arial"/>
        </w:rPr>
        <w:t>The grant or donation will not conflict with any provision of Board policy or public law.</w:t>
      </w:r>
    </w:p>
    <w:p w:rsidR="00470FA3" w:rsidRDefault="00470FA3" w:rsidP="00470FA3">
      <w:pPr>
        <w:pStyle w:val="ListParagraph"/>
        <w:numPr>
          <w:ilvl w:val="0"/>
          <w:numId w:val="1"/>
        </w:numPr>
        <w:rPr>
          <w:rFonts w:ascii="Arial" w:hAnsi="Arial" w:cs="Arial"/>
        </w:rPr>
      </w:pPr>
      <w:r>
        <w:rPr>
          <w:rFonts w:ascii="Arial" w:hAnsi="Arial" w:cs="Arial"/>
        </w:rPr>
        <w:t>The grant or donation will have a purpose consistent with the District’s instructional priorities, strategies, and standards.</w:t>
      </w:r>
    </w:p>
    <w:p w:rsidR="00470FA3" w:rsidRDefault="00470FA3" w:rsidP="00470FA3">
      <w:pPr>
        <w:pStyle w:val="ListParagraph"/>
        <w:numPr>
          <w:ilvl w:val="0"/>
          <w:numId w:val="1"/>
        </w:numPr>
        <w:rPr>
          <w:rFonts w:ascii="Arial" w:hAnsi="Arial" w:cs="Arial"/>
        </w:rPr>
      </w:pPr>
      <w:r>
        <w:rPr>
          <w:rFonts w:ascii="Arial" w:hAnsi="Arial" w:cs="Arial"/>
        </w:rPr>
        <w:t>There will be no undesirable or hidden costs</w:t>
      </w:r>
      <w:r w:rsidR="0097615C">
        <w:rPr>
          <w:rFonts w:ascii="Arial" w:hAnsi="Arial" w:cs="Arial"/>
        </w:rPr>
        <w:t>.</w:t>
      </w:r>
    </w:p>
    <w:p w:rsidR="0097615C" w:rsidRDefault="0097615C" w:rsidP="00470FA3">
      <w:pPr>
        <w:pStyle w:val="ListParagraph"/>
        <w:numPr>
          <w:ilvl w:val="0"/>
          <w:numId w:val="1"/>
        </w:numPr>
        <w:rPr>
          <w:rFonts w:ascii="Arial" w:hAnsi="Arial" w:cs="Arial"/>
        </w:rPr>
      </w:pPr>
      <w:r>
        <w:rPr>
          <w:rFonts w:ascii="Arial" w:hAnsi="Arial" w:cs="Arial"/>
        </w:rPr>
        <w:t>Any conditions that obligate the District to engage in specific actions, obligations, or additional funds will be clearly identified.</w:t>
      </w:r>
    </w:p>
    <w:p w:rsidR="0097615C" w:rsidRDefault="0097615C" w:rsidP="00470FA3">
      <w:pPr>
        <w:pStyle w:val="ListParagraph"/>
        <w:numPr>
          <w:ilvl w:val="0"/>
          <w:numId w:val="1"/>
        </w:numPr>
        <w:rPr>
          <w:rFonts w:ascii="Arial" w:hAnsi="Arial" w:cs="Arial"/>
        </w:rPr>
      </w:pPr>
      <w:r>
        <w:rPr>
          <w:rFonts w:ascii="Arial" w:hAnsi="Arial" w:cs="Arial"/>
        </w:rPr>
        <w:t>The Board would be willing to continue the program when the donated funds are exhausted, if applicable.</w:t>
      </w:r>
    </w:p>
    <w:p w:rsidR="0097615C" w:rsidRDefault="0097615C" w:rsidP="0097615C">
      <w:pPr>
        <w:rPr>
          <w:rFonts w:ascii="Arial" w:hAnsi="Arial" w:cs="Arial"/>
        </w:rPr>
      </w:pPr>
    </w:p>
    <w:p w:rsidR="0097615C" w:rsidRDefault="0097615C" w:rsidP="0097615C">
      <w:pPr>
        <w:rPr>
          <w:rFonts w:ascii="Arial" w:hAnsi="Arial" w:cs="Arial"/>
        </w:rPr>
      </w:pPr>
      <w:r>
        <w:rPr>
          <w:rFonts w:ascii="Arial" w:hAnsi="Arial" w:cs="Arial"/>
        </w:rPr>
        <w:t>Applicant Name: __________</w:t>
      </w:r>
      <w:r w:rsidR="002F4B5E">
        <w:rPr>
          <w:rFonts w:ascii="Arial" w:hAnsi="Arial" w:cs="Arial"/>
        </w:rPr>
        <w:t xml:space="preserve">_______________________________    </w:t>
      </w:r>
      <w:r>
        <w:rPr>
          <w:rFonts w:ascii="Arial" w:hAnsi="Arial" w:cs="Arial"/>
        </w:rPr>
        <w:t>Date: _________</w:t>
      </w:r>
      <w:r>
        <w:rPr>
          <w:rFonts w:ascii="Arial" w:hAnsi="Arial" w:cs="Arial"/>
        </w:rPr>
        <w:tab/>
      </w:r>
      <w:r>
        <w:rPr>
          <w:rFonts w:ascii="Arial" w:hAnsi="Arial" w:cs="Arial"/>
        </w:rPr>
        <w:tab/>
      </w:r>
      <w:r>
        <w:rPr>
          <w:rFonts w:ascii="Arial" w:hAnsi="Arial" w:cs="Arial"/>
        </w:rPr>
        <w:tab/>
      </w:r>
    </w:p>
    <w:p w:rsidR="0097615C" w:rsidRDefault="0097615C" w:rsidP="002F4B5E">
      <w:pPr>
        <w:spacing w:line="240" w:lineRule="auto"/>
        <w:rPr>
          <w:rFonts w:ascii="Arial" w:hAnsi="Arial" w:cs="Arial"/>
        </w:rPr>
      </w:pPr>
      <w:r>
        <w:rPr>
          <w:rFonts w:ascii="Arial" w:hAnsi="Arial" w:cs="Arial"/>
        </w:rPr>
        <w:t>Title of Grant or Donation: __________________________________________________</w:t>
      </w:r>
    </w:p>
    <w:p w:rsidR="002F4B5E" w:rsidRDefault="002F4B5E" w:rsidP="002F4B5E">
      <w:pPr>
        <w:spacing w:line="240" w:lineRule="auto"/>
        <w:rPr>
          <w:rFonts w:ascii="Arial" w:hAnsi="Arial" w:cs="Arial"/>
        </w:rPr>
      </w:pPr>
    </w:p>
    <w:p w:rsidR="0097615C" w:rsidRDefault="0097615C" w:rsidP="002F4B5E">
      <w:pPr>
        <w:spacing w:line="240" w:lineRule="auto"/>
        <w:rPr>
          <w:rFonts w:ascii="Arial" w:hAnsi="Arial" w:cs="Arial"/>
        </w:rPr>
      </w:pPr>
      <w:r>
        <w:rPr>
          <w:rFonts w:ascii="Arial" w:hAnsi="Arial" w:cs="Arial"/>
        </w:rPr>
        <w:t>Source of Grant or Donation: ________________________________________________</w:t>
      </w:r>
    </w:p>
    <w:p w:rsidR="002F4B5E" w:rsidRDefault="002F4B5E" w:rsidP="0097615C">
      <w:pPr>
        <w:rPr>
          <w:rFonts w:ascii="Arial" w:hAnsi="Arial" w:cs="Arial"/>
        </w:rPr>
      </w:pPr>
    </w:p>
    <w:p w:rsidR="0097615C" w:rsidRPr="002F4B5E" w:rsidRDefault="0097615C" w:rsidP="0097615C">
      <w:pPr>
        <w:rPr>
          <w:rFonts w:ascii="Arial" w:hAnsi="Arial" w:cs="Arial"/>
          <w:b/>
        </w:rPr>
      </w:pPr>
      <w:r w:rsidRPr="002F4B5E">
        <w:rPr>
          <w:rFonts w:ascii="Arial" w:hAnsi="Arial" w:cs="Arial"/>
          <w:b/>
        </w:rPr>
        <w:t>Please attach a copy of the grant application or a description of the grant or donation.</w:t>
      </w:r>
    </w:p>
    <w:p w:rsidR="002F4B5E" w:rsidRDefault="002F4B5E" w:rsidP="0097615C">
      <w:pPr>
        <w:rPr>
          <w:rFonts w:ascii="Arial" w:hAnsi="Arial" w:cs="Arial"/>
        </w:rPr>
      </w:pPr>
    </w:p>
    <w:p w:rsidR="0097615C" w:rsidRDefault="0097615C" w:rsidP="0097615C">
      <w:pPr>
        <w:rPr>
          <w:rFonts w:ascii="Arial" w:hAnsi="Arial" w:cs="Arial"/>
        </w:rPr>
      </w:pPr>
      <w:r>
        <w:rPr>
          <w:rFonts w:ascii="Arial" w:hAnsi="Arial" w:cs="Arial"/>
        </w:rPr>
        <w:t>Superintendent’s Signature: _________________________________   Date: __________</w:t>
      </w:r>
    </w:p>
    <w:p w:rsidR="002F4B5E" w:rsidRDefault="002F4B5E" w:rsidP="0097615C">
      <w:pPr>
        <w:rPr>
          <w:rFonts w:ascii="Arial" w:hAnsi="Arial" w:cs="Arial"/>
        </w:rPr>
      </w:pPr>
    </w:p>
    <w:p w:rsidR="0097615C" w:rsidRDefault="0097615C" w:rsidP="002F4B5E">
      <w:pPr>
        <w:spacing w:after="0"/>
        <w:rPr>
          <w:rFonts w:ascii="Arial" w:hAnsi="Arial" w:cs="Arial"/>
        </w:rPr>
      </w:pPr>
      <w:r>
        <w:rPr>
          <w:rFonts w:ascii="Arial" w:hAnsi="Arial" w:cs="Arial"/>
        </w:rPr>
        <w:t>Board Chair’s Signature: _______</w:t>
      </w:r>
      <w:r w:rsidR="002F4B5E">
        <w:rPr>
          <w:rFonts w:ascii="Arial" w:hAnsi="Arial" w:cs="Arial"/>
        </w:rPr>
        <w:t>____________________________</w:t>
      </w:r>
      <w:proofErr w:type="gramStart"/>
      <w:r w:rsidR="002F4B5E">
        <w:rPr>
          <w:rFonts w:ascii="Arial" w:hAnsi="Arial" w:cs="Arial"/>
        </w:rPr>
        <w:t xml:space="preserve">_  </w:t>
      </w:r>
      <w:r>
        <w:rPr>
          <w:rFonts w:ascii="Arial" w:hAnsi="Arial" w:cs="Arial"/>
        </w:rPr>
        <w:t>Date</w:t>
      </w:r>
      <w:proofErr w:type="gramEnd"/>
      <w:r>
        <w:rPr>
          <w:rFonts w:ascii="Arial" w:hAnsi="Arial" w:cs="Arial"/>
        </w:rPr>
        <w:t>: __________</w:t>
      </w:r>
    </w:p>
    <w:p w:rsidR="002F4B5E" w:rsidRDefault="002F4B5E" w:rsidP="002F4B5E">
      <w:pPr>
        <w:spacing w:after="0"/>
        <w:rPr>
          <w:rFonts w:ascii="Arial" w:hAnsi="Arial" w:cs="Arial"/>
        </w:rPr>
      </w:pPr>
      <w:r>
        <w:rPr>
          <w:rFonts w:ascii="Arial" w:hAnsi="Arial" w:cs="Arial"/>
        </w:rPr>
        <w:t>(If required)</w:t>
      </w:r>
    </w:p>
    <w:p w:rsidR="00470FA3" w:rsidRPr="00470FA3" w:rsidRDefault="00470FA3" w:rsidP="00470FA3">
      <w:pPr>
        <w:rPr>
          <w:rFonts w:ascii="Arial" w:hAnsi="Arial" w:cs="Arial"/>
        </w:rPr>
      </w:pPr>
    </w:p>
    <w:sectPr w:rsidR="00470FA3" w:rsidRPr="00470FA3" w:rsidSect="002F4B5E">
      <w:footerReference w:type="default" r:id="rId7"/>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06B" w:rsidRDefault="00E8706B" w:rsidP="0001347A">
      <w:pPr>
        <w:spacing w:after="0" w:line="240" w:lineRule="auto"/>
      </w:pPr>
      <w:r>
        <w:separator/>
      </w:r>
    </w:p>
  </w:endnote>
  <w:endnote w:type="continuationSeparator" w:id="0">
    <w:p w:rsidR="00E8706B" w:rsidRDefault="00E8706B" w:rsidP="00013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CC" w:rsidRDefault="00BA2ECC" w:rsidP="00BA2ECC">
    <w:pPr>
      <w:pStyle w:val="Footer"/>
      <w:jc w:val="right"/>
    </w:pPr>
    <w:r>
      <w:t>4520F2-</w:t>
    </w:r>
    <w:sdt>
      <w:sdtPr>
        <w:id w:val="13157473"/>
        <w:docPartObj>
          <w:docPartGallery w:val="Page Numbers (Bottom of Page)"/>
          <w:docPartUnique/>
        </w:docPartObj>
      </w:sdtPr>
      <w:sdtContent>
        <w:fldSimple w:instr=" PAGE   \* MERGEFORMAT ">
          <w:r>
            <w:rPr>
              <w:noProof/>
            </w:rPr>
            <w:t>1</w:t>
          </w:r>
        </w:fldSimple>
        <w:r>
          <w:t xml:space="preserve">                                                        </w:t>
        </w:r>
        <w:proofErr w:type="gramStart"/>
        <w:r>
          <w:t>updated  11</w:t>
        </w:r>
        <w:proofErr w:type="gramEnd"/>
        <w:r>
          <w:t>/13/2017</w:t>
        </w:r>
      </w:sdtContent>
    </w:sdt>
  </w:p>
  <w:p w:rsidR="0001347A" w:rsidRDefault="00013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06B" w:rsidRDefault="00E8706B" w:rsidP="0001347A">
      <w:pPr>
        <w:spacing w:after="0" w:line="240" w:lineRule="auto"/>
      </w:pPr>
      <w:r>
        <w:separator/>
      </w:r>
    </w:p>
  </w:footnote>
  <w:footnote w:type="continuationSeparator" w:id="0">
    <w:p w:rsidR="00E8706B" w:rsidRDefault="00E8706B" w:rsidP="000134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859E2"/>
    <w:multiLevelType w:val="hybridMultilevel"/>
    <w:tmpl w:val="22265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0FA3"/>
    <w:rsid w:val="0001347A"/>
    <w:rsid w:val="00043823"/>
    <w:rsid w:val="002F4B5E"/>
    <w:rsid w:val="00415CAA"/>
    <w:rsid w:val="00441F80"/>
    <w:rsid w:val="00470FA3"/>
    <w:rsid w:val="0055311A"/>
    <w:rsid w:val="005A5196"/>
    <w:rsid w:val="006F2DFF"/>
    <w:rsid w:val="007A7BD7"/>
    <w:rsid w:val="0097615C"/>
    <w:rsid w:val="009C4A6E"/>
    <w:rsid w:val="00AF2E57"/>
    <w:rsid w:val="00BA2ECC"/>
    <w:rsid w:val="00C86623"/>
    <w:rsid w:val="00E8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FA3"/>
    <w:pPr>
      <w:ind w:left="720"/>
      <w:contextualSpacing/>
    </w:pPr>
  </w:style>
  <w:style w:type="paragraph" w:styleId="Header">
    <w:name w:val="header"/>
    <w:basedOn w:val="Normal"/>
    <w:link w:val="HeaderChar"/>
    <w:uiPriority w:val="99"/>
    <w:semiHidden/>
    <w:unhideWhenUsed/>
    <w:rsid w:val="000134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347A"/>
  </w:style>
  <w:style w:type="paragraph" w:styleId="Footer">
    <w:name w:val="footer"/>
    <w:basedOn w:val="Normal"/>
    <w:link w:val="FooterChar"/>
    <w:uiPriority w:val="99"/>
    <w:unhideWhenUsed/>
    <w:rsid w:val="00013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47A"/>
  </w:style>
  <w:style w:type="paragraph" w:styleId="BalloonText">
    <w:name w:val="Balloon Text"/>
    <w:basedOn w:val="Normal"/>
    <w:link w:val="BalloonTextChar"/>
    <w:uiPriority w:val="99"/>
    <w:semiHidden/>
    <w:unhideWhenUsed/>
    <w:rsid w:val="00013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002D9"/>
    <w:rsid w:val="00123B30"/>
    <w:rsid w:val="007002D9"/>
    <w:rsid w:val="00705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4D093655A54644AE74CBF6A6E4430F">
    <w:name w:val="1C4D093655A54644AE74CBF6A6E4430F"/>
    <w:rsid w:val="007002D9"/>
  </w:style>
  <w:style w:type="paragraph" w:customStyle="1" w:styleId="D7B70AE1FFF642B1B7BEEF1C53465958">
    <w:name w:val="D7B70AE1FFF642B1B7BEEF1C53465958"/>
    <w:rsid w:val="007002D9"/>
  </w:style>
  <w:style w:type="paragraph" w:customStyle="1" w:styleId="A147A0F7BC85446EA4A88F79A4C5163A">
    <w:name w:val="A147A0F7BC85446EA4A88F79A4C5163A"/>
    <w:rsid w:val="007002D9"/>
  </w:style>
  <w:style w:type="paragraph" w:customStyle="1" w:styleId="9D5F46C71B5944518F1FA2BDF68E84C1">
    <w:name w:val="9D5F46C71B5944518F1FA2BDF68E84C1"/>
    <w:rsid w:val="00123B30"/>
  </w:style>
  <w:style w:type="paragraph" w:customStyle="1" w:styleId="BDA0E4FC1F374BA2A18F97AC488D6839">
    <w:name w:val="BDA0E4FC1F374BA2A18F97AC488D6839"/>
    <w:rsid w:val="00123B30"/>
  </w:style>
  <w:style w:type="paragraph" w:customStyle="1" w:styleId="3A50B0ACD8A643F99D3F1B1863460CD8">
    <w:name w:val="3A50B0ACD8A643F99D3F1B1863460CD8"/>
    <w:rsid w:val="00123B30"/>
  </w:style>
  <w:style w:type="paragraph" w:customStyle="1" w:styleId="6D47C6D7A582471E9FEBCBAFE59B85F2">
    <w:name w:val="6D47C6D7A582471E9FEBCBAFE59B85F2"/>
    <w:rsid w:val="00123B30"/>
  </w:style>
  <w:style w:type="paragraph" w:customStyle="1" w:styleId="7FDA45BD363C41C289EA81F232663FCA">
    <w:name w:val="7FDA45BD363C41C289EA81F232663FCA"/>
    <w:rsid w:val="00123B30"/>
  </w:style>
  <w:style w:type="paragraph" w:customStyle="1" w:styleId="ED62A57C47E14F38ABD78A779C8D9929">
    <w:name w:val="ED62A57C47E14F38ABD78A779C8D9929"/>
    <w:rsid w:val="00123B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susabues</dc:creator>
  <cp:lastModifiedBy>terekrac</cp:lastModifiedBy>
  <cp:revision>4</cp:revision>
  <cp:lastPrinted>2017-11-21T18:13:00Z</cp:lastPrinted>
  <dcterms:created xsi:type="dcterms:W3CDTF">2017-11-20T22:54:00Z</dcterms:created>
  <dcterms:modified xsi:type="dcterms:W3CDTF">2017-11-21T18:35:00Z</dcterms:modified>
</cp:coreProperties>
</file>