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D5" w:rsidRDefault="00F12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  <w:r w:rsidRPr="00F12773">
        <w:rPr>
          <w:b/>
          <w:color w:val="000000"/>
          <w:sz w:val="24"/>
        </w:rPr>
        <w:t xml:space="preserve">Mackay </w:t>
      </w:r>
      <w:r w:rsidR="00FF6DD5">
        <w:rPr>
          <w:b/>
          <w:color w:val="000000"/>
          <w:sz w:val="24"/>
        </w:rPr>
        <w:t>School District</w:t>
      </w:r>
      <w:r w:rsidR="000E31B2">
        <w:rPr>
          <w:b/>
          <w:color w:val="000000"/>
          <w:sz w:val="24"/>
        </w:rPr>
        <w:t xml:space="preserve"> No. </w:t>
      </w:r>
      <w:r>
        <w:rPr>
          <w:b/>
          <w:color w:val="000000"/>
          <w:sz w:val="24"/>
        </w:rPr>
        <w:t>182</w:t>
      </w: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</w:p>
    <w:p w:rsidR="00702B64" w:rsidRDefault="00702B64" w:rsidP="00702B64">
      <w:pPr>
        <w:tabs>
          <w:tab w:val="right" w:pos="9360"/>
        </w:tabs>
        <w:spacing w:line="240" w:lineRule="atLeast"/>
        <w:rPr>
          <w:color w:val="000000"/>
          <w:sz w:val="24"/>
        </w:rPr>
      </w:pPr>
      <w:r>
        <w:rPr>
          <w:b/>
          <w:color w:val="000000"/>
          <w:sz w:val="24"/>
        </w:rPr>
        <w:t>COMMUNITY RELATIONS</w:t>
      </w:r>
      <w:r>
        <w:rPr>
          <w:b/>
          <w:color w:val="000000"/>
          <w:sz w:val="24"/>
        </w:rPr>
        <w:tab/>
        <w:t>4230</w:t>
      </w: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>Use of School Property for Posting Notices</w:t>
      </w: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Non-school related organizations may ask the building principal permission:</w:t>
      </w:r>
    </w:p>
    <w:p w:rsidR="00FF6DD5" w:rsidRDefault="00FF6DD5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Times New Roman" w:hAnsi="Times New Roman"/>
          <w:sz w:val="24"/>
        </w:rPr>
      </w:pPr>
    </w:p>
    <w:p w:rsidR="00FF6DD5" w:rsidRDefault="00FF6DD5">
      <w:pPr>
        <w:pStyle w:val="Outline1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display posters in the area reserved for community posters; or</w:t>
      </w:r>
    </w:p>
    <w:p w:rsidR="00FF6DD5" w:rsidRDefault="00FF6DD5">
      <w:pPr>
        <w:pStyle w:val="Outline1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have flyers distributed to students.</w:t>
      </w:r>
    </w:p>
    <w:p w:rsidR="00FF6DD5" w:rsidRDefault="00FF6DD5">
      <w:pPr>
        <w:pStyle w:val="WPDefaults"/>
        <w:tabs>
          <w:tab w:val="right" w:pos="9360"/>
        </w:tabs>
        <w:rPr>
          <w:rFonts w:ascii="Times New Roman" w:hAnsi="Times New Roman"/>
        </w:rPr>
      </w:pP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sz w:val="24"/>
        </w:rPr>
      </w:pPr>
      <w:r>
        <w:rPr>
          <w:sz w:val="24"/>
        </w:rPr>
        <w:t>Posters and/or flyers subject to a request must be student oriented and have the sponsoring organization’s name prominently displayed.  Permission will be denied to post or distribute any material that would:</w:t>
      </w: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sz w:val="24"/>
        </w:rPr>
      </w:pPr>
    </w:p>
    <w:p w:rsidR="00FF6DD5" w:rsidRPr="00776EB5" w:rsidRDefault="00FF6DD5" w:rsidP="00776EB5">
      <w:pPr>
        <w:numPr>
          <w:ilvl w:val="3"/>
          <w:numId w:val="8"/>
        </w:numPr>
        <w:tabs>
          <w:tab w:val="clear" w:pos="2880"/>
          <w:tab w:val="num" w:pos="720"/>
        </w:tabs>
        <w:ind w:left="720"/>
        <w:rPr>
          <w:sz w:val="24"/>
          <w:szCs w:val="24"/>
        </w:rPr>
      </w:pPr>
      <w:r w:rsidRPr="00776EB5">
        <w:rPr>
          <w:sz w:val="24"/>
          <w:szCs w:val="24"/>
        </w:rPr>
        <w:t>Disrupt the educational process;</w:t>
      </w:r>
    </w:p>
    <w:p w:rsidR="00FF6DD5" w:rsidRPr="00776EB5" w:rsidRDefault="00FF6DD5" w:rsidP="00776EB5">
      <w:pPr>
        <w:numPr>
          <w:ilvl w:val="3"/>
          <w:numId w:val="8"/>
        </w:numPr>
        <w:tabs>
          <w:tab w:val="clear" w:pos="2880"/>
          <w:tab w:val="num" w:pos="720"/>
        </w:tabs>
        <w:ind w:left="720"/>
        <w:rPr>
          <w:sz w:val="24"/>
          <w:szCs w:val="24"/>
        </w:rPr>
      </w:pPr>
      <w:r w:rsidRPr="00776EB5">
        <w:rPr>
          <w:sz w:val="24"/>
          <w:szCs w:val="24"/>
        </w:rPr>
        <w:t>Violate the rights of others;</w:t>
      </w:r>
    </w:p>
    <w:p w:rsidR="00FF6DD5" w:rsidRPr="00776EB5" w:rsidRDefault="00FF6DD5" w:rsidP="00776EB5">
      <w:pPr>
        <w:numPr>
          <w:ilvl w:val="3"/>
          <w:numId w:val="8"/>
        </w:numPr>
        <w:tabs>
          <w:tab w:val="clear" w:pos="2880"/>
          <w:tab w:val="num" w:pos="720"/>
        </w:tabs>
        <w:ind w:left="720"/>
        <w:rPr>
          <w:sz w:val="24"/>
          <w:szCs w:val="24"/>
        </w:rPr>
      </w:pPr>
      <w:r w:rsidRPr="00776EB5">
        <w:rPr>
          <w:sz w:val="24"/>
          <w:szCs w:val="24"/>
        </w:rPr>
        <w:t>Invade the privacy of others;</w:t>
      </w:r>
    </w:p>
    <w:p w:rsidR="00FF6DD5" w:rsidRPr="00776EB5" w:rsidRDefault="00FF6DD5" w:rsidP="00776EB5">
      <w:pPr>
        <w:numPr>
          <w:ilvl w:val="3"/>
          <w:numId w:val="8"/>
        </w:numPr>
        <w:tabs>
          <w:tab w:val="clear" w:pos="2880"/>
          <w:tab w:val="num" w:pos="720"/>
        </w:tabs>
        <w:ind w:left="720"/>
        <w:rPr>
          <w:sz w:val="24"/>
          <w:szCs w:val="24"/>
        </w:rPr>
      </w:pPr>
      <w:r w:rsidRPr="00776EB5">
        <w:rPr>
          <w:sz w:val="24"/>
          <w:szCs w:val="24"/>
        </w:rPr>
        <w:t>Infringe on a copyright; or</w:t>
      </w:r>
    </w:p>
    <w:p w:rsidR="00FF6DD5" w:rsidRPr="00776EB5" w:rsidRDefault="00FF6DD5" w:rsidP="00776EB5">
      <w:pPr>
        <w:numPr>
          <w:ilvl w:val="3"/>
          <w:numId w:val="8"/>
        </w:numPr>
        <w:tabs>
          <w:tab w:val="clear" w:pos="2880"/>
          <w:tab w:val="num" w:pos="720"/>
        </w:tabs>
        <w:ind w:left="720"/>
        <w:rPr>
          <w:sz w:val="24"/>
          <w:szCs w:val="24"/>
        </w:rPr>
      </w:pPr>
      <w:r w:rsidRPr="00776EB5">
        <w:rPr>
          <w:sz w:val="24"/>
          <w:szCs w:val="24"/>
        </w:rPr>
        <w:t>Be obscene, vulgar or indecent.</w:t>
      </w: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No commercial publication shall be posted or distributed unless the purpose is to further a school activity, such as graduation, class pictures or class rings.  No information from any candidates for non-student elective offices shall be posted in the school, except on election day, or distributed to the students.</w:t>
      </w: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If permission is granted to distribute, the organization must arrange to have copies delivered to the school.  Distribution of the material will be arranged by the administration.</w:t>
      </w:r>
    </w:p>
    <w:p w:rsidR="0027052B" w:rsidRDefault="00270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27052B" w:rsidRDefault="00270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27052B" w:rsidRDefault="00270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Cross Reference:</w:t>
      </w:r>
      <w:r>
        <w:rPr>
          <w:color w:val="000000"/>
          <w:sz w:val="24"/>
        </w:rPr>
        <w:tab/>
        <w:t>3250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Distribution and Posting of Materials</w:t>
      </w: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/>
        <w:rPr>
          <w:color w:val="000000"/>
          <w:sz w:val="24"/>
        </w:rPr>
      </w:pP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/>
        <w:rPr>
          <w:color w:val="000000"/>
          <w:sz w:val="24"/>
        </w:rPr>
      </w:pP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>Policy History:</w:t>
      </w: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Adopted on:</w:t>
      </w:r>
      <w:r w:rsidR="003659F0">
        <w:rPr>
          <w:color w:val="000000"/>
          <w:sz w:val="24"/>
        </w:rPr>
        <w:t xml:space="preserve"> November 11, 2013</w:t>
      </w:r>
    </w:p>
    <w:p w:rsidR="00FF6DD5" w:rsidRDefault="00FF6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Revised on:</w:t>
      </w:r>
      <w:r w:rsidR="0027052B">
        <w:rPr>
          <w:color w:val="000000"/>
          <w:sz w:val="24"/>
        </w:rPr>
        <w:t xml:space="preserve"> March 9, 2020</w:t>
      </w:r>
    </w:p>
    <w:p w:rsidR="0027052B" w:rsidRDefault="00270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Reviewed on:</w:t>
      </w:r>
      <w:bookmarkStart w:id="0" w:name="_GoBack"/>
      <w:bookmarkEnd w:id="0"/>
    </w:p>
    <w:p w:rsidR="00FF6DD5" w:rsidRDefault="00FF6DD5">
      <w:pPr>
        <w:rPr>
          <w:color w:val="000000"/>
          <w:sz w:val="24"/>
        </w:rPr>
      </w:pPr>
    </w:p>
    <w:sectPr w:rsidR="00FF6DD5" w:rsidSect="00702B64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AF" w:rsidRDefault="00921BAF" w:rsidP="00687413">
      <w:r>
        <w:separator/>
      </w:r>
    </w:p>
  </w:endnote>
  <w:endnote w:type="continuationSeparator" w:id="0">
    <w:p w:rsidR="00921BAF" w:rsidRDefault="00921BAF" w:rsidP="006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F9" w:rsidRDefault="005A6CF9">
    <w:pPr>
      <w:pStyle w:val="Footer"/>
    </w:pPr>
    <w:r>
      <w:tab/>
      <w:t>4230-</w:t>
    </w:r>
    <w:r w:rsidR="00954818">
      <w:fldChar w:fldCharType="begin"/>
    </w:r>
    <w:r>
      <w:instrText xml:space="preserve"> PAGE   \* MERGEFORMAT </w:instrText>
    </w:r>
    <w:r w:rsidR="00954818">
      <w:fldChar w:fldCharType="separate"/>
    </w:r>
    <w:r w:rsidR="0027052B">
      <w:rPr>
        <w:noProof/>
      </w:rPr>
      <w:t>1</w:t>
    </w:r>
    <w:r w:rsidR="009548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AF" w:rsidRDefault="00921BAF" w:rsidP="00687413">
      <w:r>
        <w:separator/>
      </w:r>
    </w:p>
  </w:footnote>
  <w:footnote w:type="continuationSeparator" w:id="0">
    <w:p w:rsidR="00921BAF" w:rsidRDefault="00921BAF" w:rsidP="0068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8E4"/>
    <w:multiLevelType w:val="multilevel"/>
    <w:tmpl w:val="8C62FF1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0633581"/>
    <w:multiLevelType w:val="multilevel"/>
    <w:tmpl w:val="8C62FF1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2408087B"/>
    <w:multiLevelType w:val="multilevel"/>
    <w:tmpl w:val="8C62FF1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4AA3B06"/>
    <w:multiLevelType w:val="multilevel"/>
    <w:tmpl w:val="8C62FF1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52CB035D"/>
    <w:multiLevelType w:val="multilevel"/>
    <w:tmpl w:val="8C62FF1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5DA0175A"/>
    <w:multiLevelType w:val="multilevel"/>
    <w:tmpl w:val="8C62FF1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5C05084"/>
    <w:multiLevelType w:val="hybridMultilevel"/>
    <w:tmpl w:val="2FD44772"/>
    <w:lvl w:ilvl="0" w:tplc="D48ECC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9E5FA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81711B"/>
    <w:multiLevelType w:val="multilevel"/>
    <w:tmpl w:val="8C62FF1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02B64"/>
    <w:rsid w:val="000E31B2"/>
    <w:rsid w:val="00161A8F"/>
    <w:rsid w:val="001B7B76"/>
    <w:rsid w:val="0027052B"/>
    <w:rsid w:val="002913A0"/>
    <w:rsid w:val="002B1A78"/>
    <w:rsid w:val="003659F0"/>
    <w:rsid w:val="00383DA7"/>
    <w:rsid w:val="004372F1"/>
    <w:rsid w:val="004B25AF"/>
    <w:rsid w:val="005A6CF9"/>
    <w:rsid w:val="00687413"/>
    <w:rsid w:val="00702B64"/>
    <w:rsid w:val="00776EB5"/>
    <w:rsid w:val="00921BAF"/>
    <w:rsid w:val="00954818"/>
    <w:rsid w:val="009B56F8"/>
    <w:rsid w:val="00A74E97"/>
    <w:rsid w:val="00B44046"/>
    <w:rsid w:val="00CD4DBC"/>
    <w:rsid w:val="00F12773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0E65F"/>
  <w15:docId w15:val="{FF4A7D3D-0F06-49F7-86EB-B606D14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E9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A74E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WPDefaults0">
    <w:name w:val="WP Defaults*"/>
    <w:rsid w:val="00A74E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1">
    <w:name w:val="1"/>
    <w:rsid w:val="00A74E97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2">
    <w:name w:val="2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3">
    <w:name w:val="3"/>
    <w:rsid w:val="00A74E97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4">
    <w:name w:val="4"/>
    <w:rsid w:val="00A74E97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customStyle="1" w:styleId="5">
    <w:name w:val="5"/>
    <w:rsid w:val="00A74E97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6">
    <w:name w:val="6"/>
    <w:rsid w:val="00A74E97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RightPar1">
    <w:name w:val="Right Par[1]"/>
    <w:rsid w:val="00A74E97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2">
    <w:name w:val="Right Par[2]"/>
    <w:rsid w:val="00A74E97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7">
    <w:name w:val="7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RightPar3">
    <w:name w:val="Right Par[3]"/>
    <w:rsid w:val="00A74E97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customStyle="1" w:styleId="RightPar4">
    <w:name w:val="Right Par[4]"/>
    <w:rsid w:val="00A74E97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customStyle="1" w:styleId="RightPar5">
    <w:name w:val="Right Par[5]"/>
    <w:rsid w:val="00A74E97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customStyle="1" w:styleId="RightPar6">
    <w:name w:val="Right Par[6]"/>
    <w:rsid w:val="00A74E97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customStyle="1" w:styleId="RightPar7">
    <w:name w:val="Right Par[7]"/>
    <w:rsid w:val="00A74E97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customStyle="1" w:styleId="RightPar8">
    <w:name w:val="Right Par[8]"/>
    <w:rsid w:val="00A74E97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customStyle="1" w:styleId="8">
    <w:name w:val="8"/>
    <w:rsid w:val="00A74E97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paragraph" w:customStyle="1" w:styleId="9">
    <w:name w:val="9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0">
    <w:name w:val="10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1">
    <w:name w:val="11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12">
    <w:name w:val="12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3">
    <w:name w:val="13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4">
    <w:name w:val="14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5">
    <w:name w:val="15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6">
    <w:name w:val="16"/>
    <w:rsid w:val="00A74E9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Bibliogrphy">
    <w:name w:val="Bibliogrphy"/>
    <w:rsid w:val="00A74E97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customStyle="1" w:styleId="DocInit">
    <w:name w:val="Doc Init"/>
    <w:rsid w:val="00A74E97"/>
    <w:rPr>
      <w:rFonts w:ascii="Courier" w:hAnsi="Courier"/>
      <w:noProof w:val="0"/>
      <w:color w:val="000000"/>
      <w:sz w:val="20"/>
      <w:lang w:val="en-US"/>
    </w:rPr>
  </w:style>
  <w:style w:type="character" w:customStyle="1" w:styleId="TechInit">
    <w:name w:val="Tech Init"/>
    <w:rsid w:val="00A74E97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sid w:val="00A74E97"/>
    <w:rPr>
      <w:rFonts w:ascii="Courier" w:hAnsi="Courier"/>
      <w:noProof w:val="0"/>
      <w:color w:val="000000"/>
      <w:sz w:val="20"/>
      <w:lang w:val="en-US"/>
    </w:rPr>
  </w:style>
  <w:style w:type="paragraph" w:customStyle="1" w:styleId="Outline1">
    <w:name w:val="Outline 1"/>
    <w:rsid w:val="00A74E97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Outline2">
    <w:name w:val="Outline 2"/>
    <w:rsid w:val="00A74E97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rsid w:val="00702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6CF9"/>
  </w:style>
  <w:style w:type="paragraph" w:styleId="BalloonText">
    <w:name w:val="Balloon Text"/>
    <w:basedOn w:val="Normal"/>
    <w:link w:val="BalloonTextChar"/>
    <w:uiPriority w:val="99"/>
    <w:semiHidden/>
    <w:unhideWhenUsed/>
    <w:rsid w:val="00F12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Adams</dc:creator>
  <cp:lastModifiedBy>Teresa Kraczek</cp:lastModifiedBy>
  <cp:revision>4</cp:revision>
  <cp:lastPrinted>2020-03-12T20:00:00Z</cp:lastPrinted>
  <dcterms:created xsi:type="dcterms:W3CDTF">2016-11-03T22:30:00Z</dcterms:created>
  <dcterms:modified xsi:type="dcterms:W3CDTF">2020-03-12T20:00:00Z</dcterms:modified>
</cp:coreProperties>
</file>