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C663" w14:textId="7C71C99E" w:rsidR="00AA08A3" w:rsidRPr="005500EC" w:rsidRDefault="005500EC" w:rsidP="00AA08A3">
      <w:pPr>
        <w:spacing w:line="240" w:lineRule="atLeast"/>
        <w:rPr>
          <w:b/>
          <w:szCs w:val="24"/>
        </w:rPr>
      </w:pPr>
      <w:r w:rsidRPr="005500EC">
        <w:rPr>
          <w:b/>
          <w:szCs w:val="24"/>
        </w:rPr>
        <w:t>Mackay School District No. 182</w:t>
      </w:r>
    </w:p>
    <w:p w14:paraId="0A6BA0CE" w14:textId="77777777" w:rsidR="00AA08A3" w:rsidRPr="007C3F95" w:rsidRDefault="00AA08A3" w:rsidP="00AA08A3">
      <w:pPr>
        <w:spacing w:line="240" w:lineRule="atLeast"/>
        <w:rPr>
          <w:b/>
          <w:color w:val="000000"/>
        </w:rPr>
      </w:pPr>
    </w:p>
    <w:p w14:paraId="5E04B455" w14:textId="77777777" w:rsidR="00AA08A3" w:rsidRPr="007C3F95" w:rsidRDefault="00AA08A3" w:rsidP="00AA08A3">
      <w:pPr>
        <w:tabs>
          <w:tab w:val="right" w:pos="9360"/>
        </w:tabs>
        <w:spacing w:line="240" w:lineRule="atLeast"/>
        <w:rPr>
          <w:color w:val="000000"/>
          <w:szCs w:val="24"/>
        </w:rPr>
      </w:pPr>
      <w:r w:rsidRPr="007C3F95">
        <w:rPr>
          <w:b/>
          <w:color w:val="000000"/>
          <w:szCs w:val="24"/>
        </w:rPr>
        <w:t>STUDENTS</w:t>
      </w:r>
      <w:r w:rsidRPr="007C3F95">
        <w:rPr>
          <w:b/>
          <w:color w:val="000000"/>
          <w:szCs w:val="24"/>
        </w:rPr>
        <w:tab/>
        <w:t>3500</w:t>
      </w:r>
      <w:r>
        <w:rPr>
          <w:b/>
          <w:color w:val="000000"/>
          <w:szCs w:val="24"/>
        </w:rPr>
        <w:t>F</w:t>
      </w:r>
    </w:p>
    <w:p w14:paraId="7587153D" w14:textId="77777777" w:rsidR="00AA08A3" w:rsidRPr="007C3F95" w:rsidRDefault="00AA08A3" w:rsidP="00AA08A3">
      <w:pPr>
        <w:rPr>
          <w:color w:val="000000"/>
          <w:szCs w:val="24"/>
          <w:u w:val="single"/>
        </w:rPr>
      </w:pPr>
    </w:p>
    <w:p w14:paraId="5A46C8BC" w14:textId="77777777" w:rsidR="00AA08A3" w:rsidRPr="007C3F95" w:rsidRDefault="00AA08A3" w:rsidP="00AA08A3">
      <w:pPr>
        <w:pStyle w:val="Heading1"/>
      </w:pPr>
      <w:r>
        <w:t xml:space="preserve">Notice of </w:t>
      </w:r>
      <w:r w:rsidRPr="007C3F95">
        <w:t>Health</w:t>
      </w:r>
      <w:r>
        <w:t xml:space="preserve"> Services</w:t>
      </w:r>
    </w:p>
    <w:p w14:paraId="688FACA3" w14:textId="77777777" w:rsidR="00AA08A3" w:rsidRPr="007C3F95" w:rsidRDefault="00AA08A3" w:rsidP="00AA08A3">
      <w:pPr>
        <w:rPr>
          <w:color w:val="000000"/>
          <w:szCs w:val="24"/>
        </w:rPr>
      </w:pPr>
    </w:p>
    <w:p w14:paraId="6ADEC8F9" w14:textId="77777777" w:rsidR="00AA08A3" w:rsidRPr="005867A9" w:rsidRDefault="00AA08A3" w:rsidP="00AA08A3">
      <w:pPr>
        <w:numPr>
          <w:ilvl w:val="12"/>
          <w:numId w:val="0"/>
        </w:numPr>
        <w:tabs>
          <w:tab w:val="left" w:pos="2160"/>
          <w:tab w:val="left" w:pos="4680"/>
        </w:tabs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[</w:t>
      </w:r>
      <w:r w:rsidRPr="005867A9">
        <w:rPr>
          <w:b/>
          <w:bCs/>
          <w:color w:val="000000"/>
          <w:szCs w:val="24"/>
        </w:rPr>
        <w:t>NOTE: This form is to be provided to students’ parents/guardians at the beginning of each school year.</w:t>
      </w:r>
      <w:r>
        <w:rPr>
          <w:b/>
          <w:bCs/>
          <w:color w:val="000000"/>
          <w:szCs w:val="24"/>
        </w:rPr>
        <w:t>]</w:t>
      </w:r>
      <w:r w:rsidRPr="005867A9">
        <w:rPr>
          <w:b/>
          <w:bCs/>
          <w:color w:val="000000"/>
          <w:szCs w:val="24"/>
        </w:rPr>
        <w:t xml:space="preserve"> </w:t>
      </w:r>
    </w:p>
    <w:p w14:paraId="7FD0D78A" w14:textId="77777777" w:rsidR="00AA08A3" w:rsidRDefault="00AA08A3" w:rsidP="00AA08A3">
      <w:pPr>
        <w:numPr>
          <w:ilvl w:val="12"/>
          <w:numId w:val="0"/>
        </w:numPr>
        <w:tabs>
          <w:tab w:val="left" w:pos="2160"/>
          <w:tab w:val="left" w:pos="4680"/>
        </w:tabs>
        <w:rPr>
          <w:color w:val="000000"/>
          <w:szCs w:val="24"/>
        </w:rPr>
      </w:pPr>
    </w:p>
    <w:p w14:paraId="09E9B64F" w14:textId="77777777" w:rsidR="00AA08A3" w:rsidRDefault="00AA08A3" w:rsidP="00AA08A3">
      <w:pPr>
        <w:numPr>
          <w:ilvl w:val="12"/>
          <w:numId w:val="0"/>
        </w:numPr>
        <w:tabs>
          <w:tab w:val="left" w:pos="2160"/>
          <w:tab w:val="left" w:pos="4680"/>
        </w:tabs>
        <w:rPr>
          <w:color w:val="000000"/>
          <w:szCs w:val="24"/>
        </w:rPr>
      </w:pPr>
      <w:r>
        <w:rPr>
          <w:color w:val="000000"/>
          <w:szCs w:val="24"/>
        </w:rPr>
        <w:t>Dear parent or guardian,</w:t>
      </w:r>
    </w:p>
    <w:p w14:paraId="66039AD6" w14:textId="77777777" w:rsidR="00AA08A3" w:rsidRDefault="00AA08A3" w:rsidP="00AA08A3">
      <w:pPr>
        <w:numPr>
          <w:ilvl w:val="12"/>
          <w:numId w:val="0"/>
        </w:numPr>
        <w:tabs>
          <w:tab w:val="left" w:pos="2160"/>
          <w:tab w:val="left" w:pos="4680"/>
        </w:tabs>
        <w:rPr>
          <w:color w:val="000000"/>
          <w:szCs w:val="24"/>
        </w:rPr>
      </w:pPr>
    </w:p>
    <w:p w14:paraId="3357EF0A" w14:textId="290C27EB" w:rsidR="00AA08A3" w:rsidRDefault="00AA08A3" w:rsidP="00AA08A3">
      <w:pPr>
        <w:numPr>
          <w:ilvl w:val="12"/>
          <w:numId w:val="0"/>
        </w:numPr>
        <w:tabs>
          <w:tab w:val="left" w:pos="2160"/>
          <w:tab w:val="left" w:pos="4680"/>
        </w:tabs>
        <w:rPr>
          <w:szCs w:val="24"/>
        </w:rPr>
      </w:pPr>
      <w:r>
        <w:rPr>
          <w:color w:val="000000"/>
          <w:szCs w:val="24"/>
        </w:rPr>
        <w:t xml:space="preserve">The purpose of this form and the attached copy of the District’s policy on Student Health/Physical Screenings/Examinations is to provide notice of all </w:t>
      </w:r>
      <w:r w:rsidRPr="005867A9">
        <w:rPr>
          <w:color w:val="000000"/>
          <w:szCs w:val="24"/>
        </w:rPr>
        <w:t>health services offered or made available through</w:t>
      </w:r>
      <w:r w:rsidR="002D73C2">
        <w:rPr>
          <w:color w:val="000000"/>
          <w:szCs w:val="24"/>
        </w:rPr>
        <w:t xml:space="preserve"> t</w:t>
      </w:r>
      <w:r>
        <w:rPr>
          <w:color w:val="000000"/>
          <w:szCs w:val="24"/>
        </w:rPr>
        <w:t>he</w:t>
      </w:r>
      <w:r w:rsidRPr="005867A9">
        <w:rPr>
          <w:color w:val="000000"/>
          <w:szCs w:val="24"/>
        </w:rPr>
        <w:t xml:space="preserve"> school </w:t>
      </w:r>
      <w:r>
        <w:rPr>
          <w:color w:val="000000"/>
          <w:szCs w:val="24"/>
        </w:rPr>
        <w:t xml:space="preserve">by the District or </w:t>
      </w:r>
      <w:r w:rsidRPr="005867A9">
        <w:rPr>
          <w:color w:val="000000"/>
          <w:szCs w:val="24"/>
        </w:rPr>
        <w:t xml:space="preserve">by </w:t>
      </w:r>
      <w:r>
        <w:rPr>
          <w:color w:val="000000"/>
          <w:szCs w:val="24"/>
        </w:rPr>
        <w:t xml:space="preserve">any </w:t>
      </w:r>
      <w:r w:rsidRPr="005867A9">
        <w:rPr>
          <w:color w:val="000000"/>
          <w:szCs w:val="24"/>
        </w:rPr>
        <w:t>private organizations</w:t>
      </w:r>
      <w:r>
        <w:rPr>
          <w:color w:val="000000"/>
          <w:szCs w:val="24"/>
        </w:rPr>
        <w:t xml:space="preserve"> and to provide</w:t>
      </w:r>
      <w:r w:rsidRPr="00E46EE9">
        <w:t xml:space="preserve"> </w:t>
      </w:r>
      <w:r>
        <w:t xml:space="preserve">notice of </w:t>
      </w:r>
      <w:r w:rsidRPr="00E46EE9">
        <w:rPr>
          <w:color w:val="000000"/>
          <w:szCs w:val="24"/>
        </w:rPr>
        <w:t xml:space="preserve">the District’s policy on physical examinations and screening of </w:t>
      </w:r>
      <w:r w:rsidRPr="002D73C2">
        <w:rPr>
          <w:szCs w:val="24"/>
        </w:rPr>
        <w:t>students</w:t>
      </w:r>
      <w:r w:rsidR="00A00C50" w:rsidRPr="002D73C2">
        <w:rPr>
          <w:szCs w:val="24"/>
        </w:rPr>
        <w:t xml:space="preserve"> and to obtain parent/guardian consent for these services</w:t>
      </w:r>
      <w:r w:rsidRPr="002D73C2">
        <w:rPr>
          <w:szCs w:val="24"/>
        </w:rPr>
        <w:t xml:space="preserve">. </w:t>
      </w:r>
    </w:p>
    <w:p w14:paraId="52641F70" w14:textId="77777777" w:rsidR="002D73C2" w:rsidRDefault="002D73C2" w:rsidP="00AA08A3">
      <w:pPr>
        <w:numPr>
          <w:ilvl w:val="12"/>
          <w:numId w:val="0"/>
        </w:numPr>
        <w:tabs>
          <w:tab w:val="left" w:pos="2160"/>
          <w:tab w:val="left" w:pos="4680"/>
        </w:tabs>
        <w:rPr>
          <w:szCs w:val="24"/>
        </w:rPr>
      </w:pPr>
    </w:p>
    <w:p w14:paraId="267E1923" w14:textId="6DD0AC25" w:rsidR="00A46BD0" w:rsidRPr="002D73C2" w:rsidRDefault="009D4641" w:rsidP="00A46BD0">
      <w:pPr>
        <w:tabs>
          <w:tab w:val="left" w:pos="2160"/>
          <w:tab w:val="left" w:pos="4680"/>
        </w:tabs>
        <w:rPr>
          <w:szCs w:val="24"/>
        </w:rPr>
      </w:pPr>
      <w:r w:rsidRPr="002D73C2">
        <w:rPr>
          <w:szCs w:val="24"/>
        </w:rPr>
        <w:t xml:space="preserve">The District </w:t>
      </w:r>
      <w:r w:rsidR="00A46BD0" w:rsidRPr="002D73C2">
        <w:rPr>
          <w:szCs w:val="24"/>
        </w:rPr>
        <w:t>may</w:t>
      </w:r>
      <w:r w:rsidRPr="002D73C2">
        <w:rPr>
          <w:szCs w:val="24"/>
        </w:rPr>
        <w:t xml:space="preserve"> also provide </w:t>
      </w:r>
      <w:r w:rsidR="00A46BD0" w:rsidRPr="002D73C2">
        <w:rPr>
          <w:szCs w:val="24"/>
        </w:rPr>
        <w:t>health care services without parent/guardian consent if</w:t>
      </w:r>
      <w:r w:rsidR="009F4BD7" w:rsidRPr="002D73C2">
        <w:rPr>
          <w:szCs w:val="24"/>
        </w:rPr>
        <w:t xml:space="preserve"> District staff </w:t>
      </w:r>
      <w:r w:rsidR="00A46BD0" w:rsidRPr="002D73C2">
        <w:rPr>
          <w:szCs w:val="24"/>
        </w:rPr>
        <w:t>reasonably determines that a medical emergency exists</w:t>
      </w:r>
      <w:r w:rsidR="009F4BD7" w:rsidRPr="002D73C2">
        <w:rPr>
          <w:szCs w:val="24"/>
        </w:rPr>
        <w:t>:</w:t>
      </w:r>
    </w:p>
    <w:p w14:paraId="4E972396" w14:textId="77777777" w:rsidR="00A46BD0" w:rsidRPr="002D73C2" w:rsidRDefault="00A46BD0" w:rsidP="00A46BD0">
      <w:pPr>
        <w:tabs>
          <w:tab w:val="left" w:pos="2160"/>
          <w:tab w:val="left" w:pos="4680"/>
        </w:tabs>
        <w:rPr>
          <w:szCs w:val="24"/>
        </w:rPr>
      </w:pPr>
    </w:p>
    <w:p w14:paraId="51FF605E" w14:textId="27564C22" w:rsidR="002D73C2" w:rsidRDefault="005500EC" w:rsidP="005500EC">
      <w:r>
        <w:t>1. Furnishing the health care service is necessary to prevent death or imminent, irreparable physical injury; or</w:t>
      </w:r>
    </w:p>
    <w:p w14:paraId="34B38666" w14:textId="79012C9C" w:rsidR="005500EC" w:rsidRDefault="005500EC" w:rsidP="005500EC"/>
    <w:p w14:paraId="3D1957EE" w14:textId="42454F16" w:rsidR="005500EC" w:rsidRPr="002D73C2" w:rsidRDefault="005500EC" w:rsidP="005500EC">
      <w:pPr>
        <w:rPr>
          <w:color w:val="000000"/>
        </w:rPr>
      </w:pPr>
      <w:r>
        <w:t>2. District staff can’t contact the parent/guardian despite a reasonably diligent effort and the student’s life or health would be seriously endangered by further delay in the furnishing of health care services</w:t>
      </w:r>
      <w:r w:rsidR="00DB6801">
        <w:t>.</w:t>
      </w:r>
    </w:p>
    <w:p w14:paraId="35EF25A4" w14:textId="77777777" w:rsidR="002D73C2" w:rsidRPr="002D73C2" w:rsidRDefault="002D73C2" w:rsidP="002D73C2">
      <w:pPr>
        <w:tabs>
          <w:tab w:val="left" w:pos="2160"/>
          <w:tab w:val="left" w:pos="4680"/>
        </w:tabs>
        <w:rPr>
          <w:color w:val="000000"/>
          <w:szCs w:val="24"/>
        </w:rPr>
      </w:pPr>
    </w:p>
    <w:p w14:paraId="63E62CD9" w14:textId="513C8B36" w:rsidR="00AA08A3" w:rsidRPr="00AA08A3" w:rsidRDefault="00AA08A3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  <w:r w:rsidRPr="00AA08A3">
        <w:rPr>
          <w:color w:val="000000"/>
          <w:szCs w:val="24"/>
        </w:rPr>
        <w:t>The District will provide the following additional health services or examinations which can only be provided with parental permission</w:t>
      </w:r>
      <w:r w:rsidR="00FD6249">
        <w:rPr>
          <w:color w:val="000000"/>
          <w:szCs w:val="24"/>
        </w:rPr>
        <w:t xml:space="preserve"> or in the event of an emergency as described </w:t>
      </w:r>
      <w:r w:rsidR="00656DA2">
        <w:rPr>
          <w:color w:val="000000"/>
          <w:szCs w:val="24"/>
        </w:rPr>
        <w:t>above</w:t>
      </w:r>
      <w:r w:rsidRPr="00AA08A3">
        <w:rPr>
          <w:color w:val="000000"/>
          <w:szCs w:val="24"/>
        </w:rPr>
        <w:t xml:space="preserve">: </w:t>
      </w:r>
    </w:p>
    <w:p w14:paraId="10535E1F" w14:textId="77777777" w:rsidR="00AA08A3" w:rsidRPr="00AA08A3" w:rsidRDefault="00AA08A3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p w14:paraId="694E8434" w14:textId="77777777" w:rsidR="00AA08A3" w:rsidRPr="00AA08A3" w:rsidRDefault="00AA08A3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695"/>
      </w:tblGrid>
      <w:tr w:rsidR="00114B6A" w14:paraId="00653BF1" w14:textId="77777777" w:rsidTr="0A393610">
        <w:tc>
          <w:tcPr>
            <w:tcW w:w="4585" w:type="dxa"/>
          </w:tcPr>
          <w:p w14:paraId="0432C0E5" w14:textId="77777777" w:rsidR="00114B6A" w:rsidRPr="00AA08A3" w:rsidRDefault="00114B6A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  <w:r w:rsidRPr="00AA08A3">
              <w:rPr>
                <w:color w:val="000000"/>
                <w:szCs w:val="24"/>
              </w:rPr>
              <w:t>Health Service or Exam</w:t>
            </w:r>
          </w:p>
        </w:tc>
        <w:tc>
          <w:tcPr>
            <w:tcW w:w="2695" w:type="dxa"/>
          </w:tcPr>
          <w:p w14:paraId="7A433C17" w14:textId="77777777" w:rsidR="00114B6A" w:rsidRPr="005B7BDD" w:rsidRDefault="00114B6A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  <w:r w:rsidRPr="00AA08A3">
              <w:rPr>
                <w:color w:val="000000"/>
                <w:szCs w:val="24"/>
              </w:rPr>
              <w:t xml:space="preserve">Initial to Indicate </w:t>
            </w:r>
            <w:r w:rsidRPr="00AA08A3">
              <w:rPr>
                <w:b/>
                <w:bCs/>
                <w:color w:val="000000"/>
                <w:szCs w:val="24"/>
              </w:rPr>
              <w:t>Permission</w:t>
            </w:r>
            <w:r w:rsidRPr="00AA08A3">
              <w:rPr>
                <w:color w:val="000000"/>
                <w:szCs w:val="24"/>
              </w:rPr>
              <w:t xml:space="preserve"> to Conduct the Health Service or Exam</w:t>
            </w:r>
          </w:p>
        </w:tc>
      </w:tr>
      <w:tr w:rsidR="00114B6A" w14:paraId="380E28AD" w14:textId="77777777" w:rsidTr="0A393610">
        <w:tc>
          <w:tcPr>
            <w:tcW w:w="4585" w:type="dxa"/>
          </w:tcPr>
          <w:p w14:paraId="46B92A26" w14:textId="77777777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</w:p>
          <w:p w14:paraId="592D5450" w14:textId="3DD0E166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  <w:r w:rsidRPr="0A393610">
              <w:rPr>
                <w:color w:val="000000" w:themeColor="text1"/>
              </w:rPr>
              <w:t>Preventative health and wellness services and screenings as described in Policies 2415 and 3500</w:t>
            </w:r>
          </w:p>
          <w:p w14:paraId="4892C3FB" w14:textId="1F0B6E5F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</w:p>
        </w:tc>
        <w:tc>
          <w:tcPr>
            <w:tcW w:w="2695" w:type="dxa"/>
          </w:tcPr>
          <w:p w14:paraId="4AB25FB3" w14:textId="77777777" w:rsidR="00114B6A" w:rsidRPr="00323B04" w:rsidRDefault="00114B6A" w:rsidP="000F4CD7">
            <w:pPr>
              <w:tabs>
                <w:tab w:val="left" w:pos="2160"/>
                <w:tab w:val="left" w:pos="4680"/>
              </w:tabs>
              <w:rPr>
                <w:i/>
                <w:iCs/>
                <w:color w:val="000000"/>
                <w:szCs w:val="24"/>
              </w:rPr>
            </w:pPr>
          </w:p>
        </w:tc>
      </w:tr>
      <w:tr w:rsidR="00114B6A" w14:paraId="6E303682" w14:textId="77777777" w:rsidTr="0A393610">
        <w:tc>
          <w:tcPr>
            <w:tcW w:w="4585" w:type="dxa"/>
          </w:tcPr>
          <w:p w14:paraId="123B35BD" w14:textId="77777777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</w:p>
          <w:p w14:paraId="1B227ECB" w14:textId="515B3E02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Administering or assisting of the administration of m</w:t>
            </w:r>
            <w:r w:rsidRPr="005867A9">
              <w:rPr>
                <w:color w:val="000000"/>
                <w:szCs w:val="24"/>
              </w:rPr>
              <w:t xml:space="preserve">edication </w:t>
            </w:r>
            <w:r>
              <w:rPr>
                <w:color w:val="000000"/>
                <w:szCs w:val="24"/>
              </w:rPr>
              <w:t>as described in Policy 3510</w:t>
            </w:r>
          </w:p>
          <w:p w14:paraId="048952AE" w14:textId="0CCFE40A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</w:p>
        </w:tc>
        <w:tc>
          <w:tcPr>
            <w:tcW w:w="2695" w:type="dxa"/>
          </w:tcPr>
          <w:p w14:paraId="579AF184" w14:textId="77777777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</w:p>
        </w:tc>
      </w:tr>
      <w:tr w:rsidR="00114B6A" w14:paraId="3FBF9681" w14:textId="77777777" w:rsidTr="0A393610">
        <w:tc>
          <w:tcPr>
            <w:tcW w:w="4585" w:type="dxa"/>
          </w:tcPr>
          <w:p w14:paraId="4AA80619" w14:textId="77777777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</w:p>
          <w:p w14:paraId="26A908B2" w14:textId="48F04086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  <w:r w:rsidRPr="00433D28">
              <w:rPr>
                <w:color w:val="000000"/>
                <w:szCs w:val="24"/>
              </w:rPr>
              <w:lastRenderedPageBreak/>
              <w:t>First aid and emergency care</w:t>
            </w:r>
            <w:r>
              <w:rPr>
                <w:color w:val="000000"/>
                <w:szCs w:val="24"/>
              </w:rPr>
              <w:t xml:space="preserve"> as described in Policy 3540</w:t>
            </w:r>
          </w:p>
          <w:p w14:paraId="2AFEC413" w14:textId="7C7E0717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</w:p>
        </w:tc>
        <w:tc>
          <w:tcPr>
            <w:tcW w:w="2695" w:type="dxa"/>
          </w:tcPr>
          <w:p w14:paraId="585B4053" w14:textId="77777777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</w:p>
        </w:tc>
      </w:tr>
      <w:tr w:rsidR="00114B6A" w14:paraId="6B6EC3C5" w14:textId="77777777" w:rsidTr="0A393610">
        <w:tc>
          <w:tcPr>
            <w:tcW w:w="4585" w:type="dxa"/>
          </w:tcPr>
          <w:p w14:paraId="3C8F2E4A" w14:textId="77777777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</w:p>
          <w:p w14:paraId="315F9D34" w14:textId="1E5E9609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  <w:r w:rsidRPr="00ED6629">
              <w:rPr>
                <w:color w:val="000000"/>
                <w:szCs w:val="24"/>
              </w:rPr>
              <w:t>Appropriate management of all health conditions with parental consent</w:t>
            </w:r>
          </w:p>
          <w:p w14:paraId="5A9F4AD3" w14:textId="0662BF8E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</w:p>
        </w:tc>
        <w:tc>
          <w:tcPr>
            <w:tcW w:w="2695" w:type="dxa"/>
          </w:tcPr>
          <w:p w14:paraId="0F848F01" w14:textId="77777777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</w:p>
        </w:tc>
      </w:tr>
      <w:tr w:rsidR="00114B6A" w14:paraId="002E791D" w14:textId="77777777" w:rsidTr="0A393610">
        <w:tc>
          <w:tcPr>
            <w:tcW w:w="4585" w:type="dxa"/>
          </w:tcPr>
          <w:p w14:paraId="25FA9E51" w14:textId="77777777" w:rsidR="00114B6A" w:rsidRDefault="00114B6A" w:rsidP="000F4CD7">
            <w:pPr>
              <w:tabs>
                <w:tab w:val="left" w:pos="2160"/>
                <w:tab w:val="left" w:pos="4680"/>
              </w:tabs>
              <w:rPr>
                <w:b/>
                <w:bCs/>
                <w:color w:val="000000"/>
                <w:szCs w:val="24"/>
              </w:rPr>
            </w:pPr>
          </w:p>
          <w:p w14:paraId="766FF2CD" w14:textId="64F2A94B" w:rsidR="00114B6A" w:rsidRDefault="00114B6A" w:rsidP="000F4CD7">
            <w:pPr>
              <w:tabs>
                <w:tab w:val="left" w:pos="2160"/>
                <w:tab w:val="left" w:pos="4680"/>
              </w:tabs>
              <w:rPr>
                <w:b/>
                <w:bCs/>
                <w:color w:val="000000"/>
                <w:szCs w:val="24"/>
              </w:rPr>
            </w:pPr>
            <w:r w:rsidRPr="00460CE2">
              <w:rPr>
                <w:b/>
                <w:bCs/>
                <w:color w:val="000000"/>
                <w:szCs w:val="24"/>
              </w:rPr>
              <w:t>Any health services the District deems appropriate</w:t>
            </w:r>
          </w:p>
          <w:p w14:paraId="5990992A" w14:textId="44204B6E" w:rsidR="00114B6A" w:rsidRPr="00460CE2" w:rsidRDefault="00114B6A" w:rsidP="000F4CD7">
            <w:pPr>
              <w:tabs>
                <w:tab w:val="left" w:pos="2160"/>
                <w:tab w:val="left" w:pos="4680"/>
              </w:tabs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695" w:type="dxa"/>
          </w:tcPr>
          <w:p w14:paraId="02A14707" w14:textId="77777777" w:rsidR="00114B6A" w:rsidRDefault="00114B6A" w:rsidP="000F4CD7">
            <w:pPr>
              <w:tabs>
                <w:tab w:val="left" w:pos="2160"/>
                <w:tab w:val="left" w:pos="4680"/>
              </w:tabs>
              <w:rPr>
                <w:color w:val="000000"/>
                <w:szCs w:val="24"/>
              </w:rPr>
            </w:pPr>
          </w:p>
        </w:tc>
      </w:tr>
    </w:tbl>
    <w:p w14:paraId="33FDB159" w14:textId="77777777" w:rsidR="00AA08A3" w:rsidRDefault="00AA08A3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p w14:paraId="26897F0C" w14:textId="77777777" w:rsidR="00AA08A3" w:rsidRDefault="00AA08A3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p w14:paraId="3C4C9BC8" w14:textId="77777777" w:rsidR="00563D62" w:rsidRDefault="00563D62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p w14:paraId="28BC10D8" w14:textId="41BDBE91" w:rsidR="00AA08A3" w:rsidRDefault="00AA08A3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p w14:paraId="5D82C93D" w14:textId="0BE94132" w:rsidR="00D6552E" w:rsidRPr="00115AEE" w:rsidRDefault="00D6552E" w:rsidP="00D95BE4">
      <w:pPr>
        <w:rPr>
          <w:b/>
          <w:bCs/>
        </w:rPr>
      </w:pPr>
      <w:r w:rsidRPr="00115AEE">
        <w:rPr>
          <w:b/>
          <w:bCs/>
        </w:rPr>
        <w:t xml:space="preserve">Please </w:t>
      </w:r>
      <w:r w:rsidR="00A15C09">
        <w:rPr>
          <w:b/>
          <w:bCs/>
        </w:rPr>
        <w:t xml:space="preserve">select one of the following options: </w:t>
      </w:r>
    </w:p>
    <w:p w14:paraId="7D6F217E" w14:textId="77777777" w:rsidR="00D6552E" w:rsidRDefault="00D6552E" w:rsidP="00D6552E"/>
    <w:p w14:paraId="2B64D40A" w14:textId="02224978" w:rsidR="00D6552E" w:rsidRDefault="00A15C09" w:rsidP="00A15C09">
      <w:pPr>
        <w:ind w:left="720" w:hanging="720"/>
      </w:pPr>
      <w:r>
        <w:t xml:space="preserve">_____ </w:t>
      </w:r>
      <w:r>
        <w:tab/>
      </w:r>
      <w:r w:rsidR="00D6552E">
        <w:t>I hereby</w:t>
      </w:r>
      <w:r w:rsidR="00D6552E" w:rsidRPr="00115AEE">
        <w:t xml:space="preserve"> designate</w:t>
      </w:r>
      <w:r w:rsidR="00D6552E">
        <w:t xml:space="preserve"> the following</w:t>
      </w:r>
      <w:r w:rsidR="00D6552E" w:rsidRPr="00115AEE">
        <w:t xml:space="preserve"> emergency contact</w:t>
      </w:r>
      <w:r w:rsidR="00D6552E">
        <w:t xml:space="preserve"> for my child and grant them authority to c</w:t>
      </w:r>
      <w:r w:rsidR="00D6552E" w:rsidRPr="00115AEE">
        <w:t xml:space="preserve">onsent to health care services </w:t>
      </w:r>
      <w:r w:rsidR="00D6552E">
        <w:t xml:space="preserve">provided </w:t>
      </w:r>
      <w:r w:rsidR="00D6552E" w:rsidRPr="00115AEE">
        <w:t xml:space="preserve">by the school </w:t>
      </w:r>
      <w:r w:rsidR="00D6552E">
        <w:t xml:space="preserve">in the </w:t>
      </w:r>
      <w:r w:rsidR="00D6552E" w:rsidRPr="00115AEE">
        <w:t xml:space="preserve">school’s absence of ability to reach the </w:t>
      </w:r>
      <w:r w:rsidR="00D6552E">
        <w:t>me</w:t>
      </w:r>
      <w:r w:rsidR="00D6552E" w:rsidRPr="00115AEE">
        <w:t>.</w:t>
      </w:r>
    </w:p>
    <w:p w14:paraId="56274173" w14:textId="77777777" w:rsidR="00D6552E" w:rsidRDefault="00D6552E" w:rsidP="00D6552E"/>
    <w:p w14:paraId="3B06ACFF" w14:textId="637F3814" w:rsidR="00D6552E" w:rsidRDefault="00D6552E" w:rsidP="00A72FBA">
      <w:pPr>
        <w:ind w:left="720"/>
      </w:pPr>
      <w:r>
        <w:t>Emergency Contact Name: _________________________________________________</w:t>
      </w:r>
    </w:p>
    <w:p w14:paraId="0A2792C6" w14:textId="77777777" w:rsidR="00D6552E" w:rsidRDefault="00D6552E" w:rsidP="00A72FBA">
      <w:pPr>
        <w:ind w:left="720"/>
      </w:pPr>
    </w:p>
    <w:p w14:paraId="2B366B21" w14:textId="33C5EA3D" w:rsidR="00D6552E" w:rsidRDefault="00D6552E" w:rsidP="00A72FBA">
      <w:pPr>
        <w:ind w:left="720"/>
      </w:pPr>
      <w:r>
        <w:t>Emergency Contact Phone Number: __________________________________________</w:t>
      </w:r>
    </w:p>
    <w:p w14:paraId="61B8A97A" w14:textId="77777777" w:rsidR="00D6552E" w:rsidRDefault="00D6552E" w:rsidP="00A72FBA">
      <w:pPr>
        <w:ind w:left="720"/>
      </w:pPr>
    </w:p>
    <w:p w14:paraId="044A9B05" w14:textId="39456DAF" w:rsidR="00D6552E" w:rsidRDefault="00D6552E" w:rsidP="00A72FBA">
      <w:pPr>
        <w:ind w:left="720"/>
      </w:pPr>
      <w:r>
        <w:t>Emergency Contact Email Address: __________________________________________</w:t>
      </w:r>
    </w:p>
    <w:p w14:paraId="0C7B7C0E" w14:textId="77777777" w:rsidR="00943CD7" w:rsidRDefault="00943CD7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p w14:paraId="0C16C0C1" w14:textId="77777777" w:rsidR="00943CD7" w:rsidRDefault="00943CD7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p w14:paraId="4862B981" w14:textId="32793E6C" w:rsidR="00A15C09" w:rsidRDefault="00A15C09" w:rsidP="00A72FBA">
      <w:pPr>
        <w:tabs>
          <w:tab w:val="left" w:pos="2160"/>
          <w:tab w:val="left" w:pos="4680"/>
        </w:tabs>
        <w:ind w:left="720" w:hanging="720"/>
        <w:rPr>
          <w:color w:val="000000"/>
          <w:szCs w:val="24"/>
        </w:rPr>
      </w:pPr>
      <w:r>
        <w:rPr>
          <w:color w:val="000000"/>
          <w:szCs w:val="24"/>
        </w:rPr>
        <w:t xml:space="preserve">_____ </w:t>
      </w:r>
      <w:r w:rsidR="00A72FBA">
        <w:rPr>
          <w:color w:val="000000"/>
          <w:szCs w:val="24"/>
        </w:rPr>
        <w:tab/>
        <w:t xml:space="preserve">I do NOT wish to designate an emergency contact to consent to health care services provided by the school in the </w:t>
      </w:r>
      <w:r w:rsidR="00A72FBA" w:rsidRPr="00115AEE">
        <w:t xml:space="preserve">school’s absence of ability to reach the </w:t>
      </w:r>
      <w:r w:rsidR="00A72FBA">
        <w:t>me</w:t>
      </w:r>
      <w:r w:rsidR="00A72FBA" w:rsidRPr="00115AEE">
        <w:t>.</w:t>
      </w:r>
    </w:p>
    <w:p w14:paraId="2896824A" w14:textId="77777777" w:rsidR="00A15C09" w:rsidRDefault="00A15C09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p w14:paraId="51DEF7D3" w14:textId="77777777" w:rsidR="00AA08A3" w:rsidRDefault="00AA08A3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p w14:paraId="27CB31AC" w14:textId="77777777" w:rsidR="00A72FBA" w:rsidRDefault="00A72FBA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p w14:paraId="392240B7" w14:textId="77777777" w:rsidR="00A72FBA" w:rsidRDefault="00A72FBA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p w14:paraId="71D62CD2" w14:textId="77777777" w:rsidR="00AA08A3" w:rsidRDefault="00AA08A3" w:rsidP="00AA08A3">
      <w:pPr>
        <w:tabs>
          <w:tab w:val="left" w:pos="2160"/>
          <w:tab w:val="left" w:pos="4680"/>
        </w:tabs>
        <w:rPr>
          <w:color w:val="00000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540"/>
        <w:gridCol w:w="2335"/>
      </w:tblGrid>
      <w:tr w:rsidR="00AA08A3" w14:paraId="67596D7D" w14:textId="77777777" w:rsidTr="000F4CD7">
        <w:tc>
          <w:tcPr>
            <w:tcW w:w="6475" w:type="dxa"/>
            <w:tcBorders>
              <w:top w:val="single" w:sz="4" w:space="0" w:color="auto"/>
            </w:tcBorders>
          </w:tcPr>
          <w:p w14:paraId="408265F5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Student Name</w:t>
            </w:r>
          </w:p>
        </w:tc>
        <w:tc>
          <w:tcPr>
            <w:tcW w:w="540" w:type="dxa"/>
          </w:tcPr>
          <w:p w14:paraId="658E309C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2335" w:type="dxa"/>
          </w:tcPr>
          <w:p w14:paraId="1AEBAAE3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  <w:p w14:paraId="5E07949D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  <w:p w14:paraId="63DD362E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  <w:p w14:paraId="3874792C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AA08A3" w14:paraId="5280C58A" w14:textId="77777777" w:rsidTr="000F4CD7">
        <w:tc>
          <w:tcPr>
            <w:tcW w:w="6475" w:type="dxa"/>
            <w:tcBorders>
              <w:top w:val="single" w:sz="4" w:space="0" w:color="auto"/>
            </w:tcBorders>
          </w:tcPr>
          <w:p w14:paraId="6CCA52D0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Parent Signature</w:t>
            </w:r>
          </w:p>
        </w:tc>
        <w:tc>
          <w:tcPr>
            <w:tcW w:w="540" w:type="dxa"/>
          </w:tcPr>
          <w:p w14:paraId="28D7DFD0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7CB1F7EA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Date</w:t>
            </w:r>
          </w:p>
        </w:tc>
      </w:tr>
      <w:tr w:rsidR="00AA08A3" w14:paraId="38F91710" w14:textId="77777777" w:rsidTr="000F4CD7">
        <w:tc>
          <w:tcPr>
            <w:tcW w:w="6475" w:type="dxa"/>
          </w:tcPr>
          <w:p w14:paraId="312730F3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  <w:p w14:paraId="478DB0BF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540" w:type="dxa"/>
          </w:tcPr>
          <w:p w14:paraId="21C25A64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2335" w:type="dxa"/>
          </w:tcPr>
          <w:p w14:paraId="38128159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AA08A3" w14:paraId="1E63D054" w14:textId="77777777" w:rsidTr="000F4CD7">
        <w:tc>
          <w:tcPr>
            <w:tcW w:w="6475" w:type="dxa"/>
            <w:tcBorders>
              <w:bottom w:val="single" w:sz="4" w:space="0" w:color="auto"/>
            </w:tcBorders>
          </w:tcPr>
          <w:p w14:paraId="46F69196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540" w:type="dxa"/>
          </w:tcPr>
          <w:p w14:paraId="7C3BF9FC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2335" w:type="dxa"/>
          </w:tcPr>
          <w:p w14:paraId="23F2383A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AA08A3" w14:paraId="5DFE8A5B" w14:textId="77777777" w:rsidTr="000F4CD7">
        <w:tc>
          <w:tcPr>
            <w:tcW w:w="6475" w:type="dxa"/>
            <w:tcBorders>
              <w:top w:val="single" w:sz="4" w:space="0" w:color="auto"/>
            </w:tcBorders>
          </w:tcPr>
          <w:p w14:paraId="763BF663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Parent Name</w:t>
            </w:r>
          </w:p>
        </w:tc>
        <w:tc>
          <w:tcPr>
            <w:tcW w:w="540" w:type="dxa"/>
          </w:tcPr>
          <w:p w14:paraId="756825EE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2335" w:type="dxa"/>
          </w:tcPr>
          <w:p w14:paraId="3783FFF1" w14:textId="77777777" w:rsidR="00AA08A3" w:rsidRDefault="00AA08A3" w:rsidP="000F4CD7">
            <w:pPr>
              <w:tabs>
                <w:tab w:val="left" w:pos="2160"/>
                <w:tab w:val="left" w:pos="4680"/>
              </w:tabs>
              <w:jc w:val="center"/>
              <w:rPr>
                <w:color w:val="000000"/>
                <w:szCs w:val="24"/>
              </w:rPr>
            </w:pPr>
          </w:p>
        </w:tc>
      </w:tr>
    </w:tbl>
    <w:p w14:paraId="7499C643" w14:textId="5ABA527B" w:rsidR="00474383" w:rsidRPr="008E76A9" w:rsidRDefault="00474383" w:rsidP="00AA08A3">
      <w:r>
        <w:br/>
        <w:t>Updated August 2024</w:t>
      </w:r>
      <w:bookmarkStart w:id="0" w:name="_GoBack"/>
      <w:bookmarkEnd w:id="0"/>
    </w:p>
    <w:p w14:paraId="24ED38C1" w14:textId="73FA442D" w:rsidR="00364443" w:rsidRDefault="00364443" w:rsidP="00AA08A3"/>
    <w:p w14:paraId="07DECD22" w14:textId="459635B0" w:rsidR="00943CD7" w:rsidRDefault="00943CD7" w:rsidP="00AA08A3"/>
    <w:p w14:paraId="77B2FB7D" w14:textId="77777777" w:rsidR="00D6552E" w:rsidRPr="00AA08A3" w:rsidRDefault="00D6552E" w:rsidP="00AA08A3"/>
    <w:sectPr w:rsidR="00D6552E" w:rsidRPr="00AA08A3" w:rsidSect="009B2FB0">
      <w:footerReference w:type="default" r:id="rId10"/>
      <w:endnotePr>
        <w:numFmt w:val="decimal"/>
      </w:endnotePr>
      <w:type w:val="continuous"/>
      <w:pgSz w:w="12240" w:h="15840"/>
      <w:pgMar w:top="1440" w:right="1440" w:bottom="1440" w:left="1440" w:header="1440" w:footer="5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87D91" w14:textId="77777777" w:rsidR="00192878" w:rsidRDefault="00192878">
      <w:r>
        <w:separator/>
      </w:r>
    </w:p>
  </w:endnote>
  <w:endnote w:type="continuationSeparator" w:id="0">
    <w:p w14:paraId="62C95B32" w14:textId="77777777" w:rsidR="00192878" w:rsidRDefault="00192878">
      <w:r>
        <w:continuationSeparator/>
      </w:r>
    </w:p>
  </w:endnote>
  <w:endnote w:type="continuationNotice" w:id="1">
    <w:p w14:paraId="1612C8A8" w14:textId="77777777" w:rsidR="00192878" w:rsidRDefault="00192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57C0" w14:textId="03D6D83C" w:rsidR="00484205" w:rsidRPr="004A2240" w:rsidRDefault="00484205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4C38F" w14:textId="77777777" w:rsidR="00192878" w:rsidRDefault="00192878">
      <w:r>
        <w:separator/>
      </w:r>
    </w:p>
  </w:footnote>
  <w:footnote w:type="continuationSeparator" w:id="0">
    <w:p w14:paraId="5B38AE32" w14:textId="77777777" w:rsidR="00192878" w:rsidRDefault="00192878">
      <w:r>
        <w:continuationSeparator/>
      </w:r>
    </w:p>
  </w:footnote>
  <w:footnote w:type="continuationNotice" w:id="1">
    <w:p w14:paraId="451D987F" w14:textId="77777777" w:rsidR="00192878" w:rsidRDefault="001928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7D0"/>
    <w:multiLevelType w:val="hybridMultilevel"/>
    <w:tmpl w:val="AF84F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F2489"/>
    <w:multiLevelType w:val="hybridMultilevel"/>
    <w:tmpl w:val="F48A1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25FC"/>
    <w:multiLevelType w:val="hybridMultilevel"/>
    <w:tmpl w:val="5628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4073B"/>
    <w:multiLevelType w:val="singleLevel"/>
    <w:tmpl w:val="51720CD4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4" w15:restartNumberingAfterBreak="0">
    <w:nsid w:val="22083761"/>
    <w:multiLevelType w:val="hybridMultilevel"/>
    <w:tmpl w:val="FC4E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73C6"/>
    <w:multiLevelType w:val="hybridMultilevel"/>
    <w:tmpl w:val="697C1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E6DB9"/>
    <w:multiLevelType w:val="singleLevel"/>
    <w:tmpl w:val="51720CD4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7" w15:restartNumberingAfterBreak="0">
    <w:nsid w:val="3EAF1382"/>
    <w:multiLevelType w:val="hybridMultilevel"/>
    <w:tmpl w:val="0CFED146"/>
    <w:lvl w:ilvl="0" w:tplc="A524FB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E64E5"/>
    <w:multiLevelType w:val="hybridMultilevel"/>
    <w:tmpl w:val="D50A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A7528"/>
    <w:multiLevelType w:val="hybridMultilevel"/>
    <w:tmpl w:val="0EA2C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D5781"/>
    <w:multiLevelType w:val="hybridMultilevel"/>
    <w:tmpl w:val="5BAE7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3288F"/>
    <w:multiLevelType w:val="hybridMultilevel"/>
    <w:tmpl w:val="9E28F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6A"/>
    <w:rsid w:val="00014CE1"/>
    <w:rsid w:val="00017B53"/>
    <w:rsid w:val="000A3FD4"/>
    <w:rsid w:val="000C13CE"/>
    <w:rsid w:val="00114B6A"/>
    <w:rsid w:val="00115AEE"/>
    <w:rsid w:val="00132001"/>
    <w:rsid w:val="001532F6"/>
    <w:rsid w:val="001673AB"/>
    <w:rsid w:val="0017561A"/>
    <w:rsid w:val="00192878"/>
    <w:rsid w:val="00194240"/>
    <w:rsid w:val="001B7D42"/>
    <w:rsid w:val="001C2DAF"/>
    <w:rsid w:val="001D709C"/>
    <w:rsid w:val="002004F0"/>
    <w:rsid w:val="0023443B"/>
    <w:rsid w:val="00252AA4"/>
    <w:rsid w:val="0026238C"/>
    <w:rsid w:val="00294548"/>
    <w:rsid w:val="002C7A25"/>
    <w:rsid w:val="002D73C2"/>
    <w:rsid w:val="00302526"/>
    <w:rsid w:val="0031138E"/>
    <w:rsid w:val="00315397"/>
    <w:rsid w:val="00317244"/>
    <w:rsid w:val="00323B04"/>
    <w:rsid w:val="00344A4B"/>
    <w:rsid w:val="00355C25"/>
    <w:rsid w:val="00364443"/>
    <w:rsid w:val="003872D2"/>
    <w:rsid w:val="003B1660"/>
    <w:rsid w:val="00423E55"/>
    <w:rsid w:val="004251F8"/>
    <w:rsid w:val="00433D28"/>
    <w:rsid w:val="00460CE1"/>
    <w:rsid w:val="00460CE2"/>
    <w:rsid w:val="00473DD7"/>
    <w:rsid w:val="00474383"/>
    <w:rsid w:val="00484205"/>
    <w:rsid w:val="004A2240"/>
    <w:rsid w:val="004B03F0"/>
    <w:rsid w:val="004D3D21"/>
    <w:rsid w:val="00500653"/>
    <w:rsid w:val="00500EB3"/>
    <w:rsid w:val="00506A1B"/>
    <w:rsid w:val="005131C6"/>
    <w:rsid w:val="00520CA6"/>
    <w:rsid w:val="00520F6D"/>
    <w:rsid w:val="00540153"/>
    <w:rsid w:val="005500EC"/>
    <w:rsid w:val="00563D62"/>
    <w:rsid w:val="00570ED6"/>
    <w:rsid w:val="005867A9"/>
    <w:rsid w:val="005B1E5E"/>
    <w:rsid w:val="005B7BDD"/>
    <w:rsid w:val="005E1284"/>
    <w:rsid w:val="005E49C9"/>
    <w:rsid w:val="005E5401"/>
    <w:rsid w:val="005E54F2"/>
    <w:rsid w:val="005F0482"/>
    <w:rsid w:val="005F6543"/>
    <w:rsid w:val="006030C2"/>
    <w:rsid w:val="0062775C"/>
    <w:rsid w:val="006445D9"/>
    <w:rsid w:val="00656DA2"/>
    <w:rsid w:val="006734BE"/>
    <w:rsid w:val="00683EE3"/>
    <w:rsid w:val="006D3AE4"/>
    <w:rsid w:val="006F6510"/>
    <w:rsid w:val="00702376"/>
    <w:rsid w:val="00707EFB"/>
    <w:rsid w:val="00722770"/>
    <w:rsid w:val="00735B64"/>
    <w:rsid w:val="00783E37"/>
    <w:rsid w:val="0078621B"/>
    <w:rsid w:val="00786852"/>
    <w:rsid w:val="007C3F95"/>
    <w:rsid w:val="007C78B2"/>
    <w:rsid w:val="007D4659"/>
    <w:rsid w:val="007D6D64"/>
    <w:rsid w:val="007E429D"/>
    <w:rsid w:val="007F37E7"/>
    <w:rsid w:val="00821678"/>
    <w:rsid w:val="00845CF8"/>
    <w:rsid w:val="00876E97"/>
    <w:rsid w:val="008C454A"/>
    <w:rsid w:val="008D4E0B"/>
    <w:rsid w:val="008E49B4"/>
    <w:rsid w:val="008E76A9"/>
    <w:rsid w:val="008F0021"/>
    <w:rsid w:val="009050D1"/>
    <w:rsid w:val="00943CD7"/>
    <w:rsid w:val="00957CB7"/>
    <w:rsid w:val="00981384"/>
    <w:rsid w:val="009B2FB0"/>
    <w:rsid w:val="009C2327"/>
    <w:rsid w:val="009C3567"/>
    <w:rsid w:val="009C6504"/>
    <w:rsid w:val="009D4641"/>
    <w:rsid w:val="009F4BD7"/>
    <w:rsid w:val="00A004B1"/>
    <w:rsid w:val="00A00C50"/>
    <w:rsid w:val="00A15C09"/>
    <w:rsid w:val="00A21D83"/>
    <w:rsid w:val="00A46BD0"/>
    <w:rsid w:val="00A57604"/>
    <w:rsid w:val="00A72FBA"/>
    <w:rsid w:val="00A80824"/>
    <w:rsid w:val="00AA08A3"/>
    <w:rsid w:val="00AC0BFD"/>
    <w:rsid w:val="00AF3C53"/>
    <w:rsid w:val="00B86ADD"/>
    <w:rsid w:val="00B8792D"/>
    <w:rsid w:val="00B962A1"/>
    <w:rsid w:val="00BB3000"/>
    <w:rsid w:val="00BD5FE3"/>
    <w:rsid w:val="00BF581B"/>
    <w:rsid w:val="00C50F3C"/>
    <w:rsid w:val="00C52EC4"/>
    <w:rsid w:val="00C65A76"/>
    <w:rsid w:val="00C728AC"/>
    <w:rsid w:val="00C76B60"/>
    <w:rsid w:val="00CC1294"/>
    <w:rsid w:val="00CF6922"/>
    <w:rsid w:val="00D00B20"/>
    <w:rsid w:val="00D02EE9"/>
    <w:rsid w:val="00D04BFF"/>
    <w:rsid w:val="00D20E7F"/>
    <w:rsid w:val="00D3386A"/>
    <w:rsid w:val="00D6552E"/>
    <w:rsid w:val="00D76F91"/>
    <w:rsid w:val="00D81C08"/>
    <w:rsid w:val="00D81F5D"/>
    <w:rsid w:val="00D95508"/>
    <w:rsid w:val="00D95BE4"/>
    <w:rsid w:val="00DA5B91"/>
    <w:rsid w:val="00DB6801"/>
    <w:rsid w:val="00E057DA"/>
    <w:rsid w:val="00E268B1"/>
    <w:rsid w:val="00E46EE9"/>
    <w:rsid w:val="00E47264"/>
    <w:rsid w:val="00E71C16"/>
    <w:rsid w:val="00E8700B"/>
    <w:rsid w:val="00E909E1"/>
    <w:rsid w:val="00EA6BDD"/>
    <w:rsid w:val="00ED6629"/>
    <w:rsid w:val="00EE4395"/>
    <w:rsid w:val="00EE7459"/>
    <w:rsid w:val="00F00722"/>
    <w:rsid w:val="00F373A7"/>
    <w:rsid w:val="00F400EC"/>
    <w:rsid w:val="00F45E19"/>
    <w:rsid w:val="00F76556"/>
    <w:rsid w:val="00F92B25"/>
    <w:rsid w:val="00FA27E1"/>
    <w:rsid w:val="00FA6C23"/>
    <w:rsid w:val="00FB54BE"/>
    <w:rsid w:val="00FD0A4F"/>
    <w:rsid w:val="00FD6249"/>
    <w:rsid w:val="00FF77C0"/>
    <w:rsid w:val="0A39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FEB39"/>
  <w15:chartTrackingRefBased/>
  <w15:docId w15:val="{E049F6B8-448E-492F-92BD-6E5A1008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A4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95508"/>
    <w:pPr>
      <w:keepNext/>
      <w:outlineLvl w:val="0"/>
    </w:pPr>
    <w:rPr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nl1">
    <w:name w:val="_levnl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</w:pPr>
    <w:rPr>
      <w:szCs w:val="24"/>
    </w:rPr>
  </w:style>
  <w:style w:type="paragraph" w:styleId="Header">
    <w:name w:val="header"/>
    <w:basedOn w:val="Normal"/>
    <w:rsid w:val="004842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42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4205"/>
  </w:style>
  <w:style w:type="character" w:customStyle="1" w:styleId="Heading1Char">
    <w:name w:val="Heading 1 Char"/>
    <w:link w:val="Heading1"/>
    <w:rsid w:val="00D95508"/>
    <w:rPr>
      <w:rFonts w:eastAsia="Times New Roman" w:cs="Times New Roman"/>
      <w:bCs/>
      <w:kern w:val="32"/>
      <w:sz w:val="24"/>
      <w:szCs w:val="32"/>
      <w:u w:val="single"/>
    </w:rPr>
  </w:style>
  <w:style w:type="character" w:styleId="CommentReference">
    <w:name w:val="annotation reference"/>
    <w:uiPriority w:val="99"/>
    <w:rsid w:val="007E4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2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29D"/>
  </w:style>
  <w:style w:type="paragraph" w:styleId="CommentSubject">
    <w:name w:val="annotation subject"/>
    <w:basedOn w:val="CommentText"/>
    <w:next w:val="CommentText"/>
    <w:link w:val="CommentSubjectChar"/>
    <w:rsid w:val="007E429D"/>
    <w:rPr>
      <w:b/>
      <w:bCs/>
    </w:rPr>
  </w:style>
  <w:style w:type="character" w:customStyle="1" w:styleId="CommentSubjectChar">
    <w:name w:val="Comment Subject Char"/>
    <w:link w:val="CommentSubject"/>
    <w:rsid w:val="007E429D"/>
    <w:rPr>
      <w:b/>
      <w:bCs/>
    </w:rPr>
  </w:style>
  <w:style w:type="paragraph" w:styleId="BalloonText">
    <w:name w:val="Balloon Text"/>
    <w:basedOn w:val="Normal"/>
    <w:link w:val="BalloonTextChar"/>
    <w:rsid w:val="007E4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E42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51F8"/>
    <w:rPr>
      <w:sz w:val="24"/>
    </w:rPr>
  </w:style>
  <w:style w:type="paragraph" w:styleId="ListParagraph">
    <w:name w:val="List Paragraph"/>
    <w:basedOn w:val="Normal"/>
    <w:uiPriority w:val="34"/>
    <w:qFormat/>
    <w:rsid w:val="005867A9"/>
    <w:pPr>
      <w:ind w:left="720"/>
      <w:contextualSpacing/>
    </w:pPr>
  </w:style>
  <w:style w:type="table" w:styleId="TableGrid">
    <w:name w:val="Table Grid"/>
    <w:basedOn w:val="TableNormal"/>
    <w:rsid w:val="009C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ff4c6b7da1d352fa456595b766c355e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19497f1f2a945932191e070b7079646d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F59E6-F6DD-47BF-A057-F36684807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DA666-B8C9-4FDC-A472-2C28D8106C96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3.xml><?xml version="1.0" encoding="utf-8"?>
<ds:datastoreItem xmlns:ds="http://schemas.openxmlformats.org/officeDocument/2006/customXml" ds:itemID="{E9191EB5-6B44-473C-8650-2B07232A3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_________School District</vt:lpstr>
    </vt:vector>
  </TitlesOfParts>
  <Company>MSBA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_________School District</dc:title>
  <dc:subject/>
  <dc:creator>Debra Silk</dc:creator>
  <cp:keywords/>
  <cp:lastModifiedBy>Jodi Wasylow</cp:lastModifiedBy>
  <cp:revision>2</cp:revision>
  <cp:lastPrinted>2024-08-19T17:08:00Z</cp:lastPrinted>
  <dcterms:created xsi:type="dcterms:W3CDTF">2024-11-11T20:44:00Z</dcterms:created>
  <dcterms:modified xsi:type="dcterms:W3CDTF">2024-11-11T20:44:00Z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220200</vt:r8>
  </property>
  <property fmtid="{D5CDD505-2E9C-101B-9397-08002B2CF9AE}" pid="4" name="MediaServiceImageTags">
    <vt:lpwstr/>
  </property>
</Properties>
</file>